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A3B89" w14:textId="3D285F44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  <w:bookmarkStart w:id="0" w:name="_GoBack"/>
      <w:bookmarkEnd w:id="0"/>
    </w:p>
    <w:p w14:paraId="50DB993B" w14:textId="13924AFF" w:rsidR="00754E1F" w:rsidRDefault="00754E1F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6E53D4F4" w14:textId="211D76F3" w:rsidR="00754E1F" w:rsidRDefault="00754E1F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026907BF" w14:textId="125AD819" w:rsidR="00754E1F" w:rsidRDefault="00754E1F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4220E2EB" w14:textId="02AE25D2" w:rsidR="00754E1F" w:rsidRDefault="00754E1F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6DED9199" w14:textId="4DF79025" w:rsidR="00754E1F" w:rsidRDefault="00754E1F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2D61CC0F" w14:textId="1BDE3584" w:rsidR="00754E1F" w:rsidRPr="00754E1F" w:rsidRDefault="00754E1F" w:rsidP="00754E1F">
      <w:pPr>
        <w:spacing w:before="29"/>
        <w:ind w:left="280"/>
        <w:jc w:val="center"/>
        <w:rPr>
          <w:rFonts w:ascii="Arial" w:eastAsia="Arial" w:hAnsi="Arial" w:cs="Arial"/>
          <w:b/>
          <w:color w:val="000000" w:themeColor="text1"/>
          <w:sz w:val="36"/>
          <w:szCs w:val="36"/>
        </w:rPr>
      </w:pPr>
    </w:p>
    <w:p w14:paraId="36B7C92B" w14:textId="79A45BE3" w:rsidR="00754E1F" w:rsidRPr="00754E1F" w:rsidRDefault="00754E1F" w:rsidP="00754E1F">
      <w:pPr>
        <w:spacing w:before="29"/>
        <w:ind w:left="280"/>
        <w:jc w:val="center"/>
        <w:rPr>
          <w:rFonts w:ascii="Arial" w:eastAsia="Arial" w:hAnsi="Arial" w:cs="Arial"/>
          <w:b/>
          <w:color w:val="000000" w:themeColor="text1"/>
          <w:sz w:val="36"/>
          <w:szCs w:val="36"/>
        </w:rPr>
      </w:pPr>
      <w:r w:rsidRPr="00754E1F">
        <w:rPr>
          <w:rFonts w:ascii="Arial" w:eastAsia="Arial" w:hAnsi="Arial" w:cs="Arial"/>
          <w:b/>
          <w:color w:val="000000" w:themeColor="text1"/>
          <w:sz w:val="36"/>
          <w:szCs w:val="36"/>
        </w:rPr>
        <w:t>REGLAS DE NEGOCIO DE FACTURACION Y SU CICLO CONTABLE</w:t>
      </w:r>
    </w:p>
    <w:p w14:paraId="2FEBB7E3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1C277AB4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25D97DAA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30B24642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6193472B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20339453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7A1E9BEC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457AEDCD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13BF9D1C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10038C90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tbl>
      <w:tblPr>
        <w:tblW w:w="4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2613"/>
        <w:gridCol w:w="2680"/>
      </w:tblGrid>
      <w:tr w:rsidR="00C77FE9" w:rsidRPr="00294616" w14:paraId="27ABC1E0" w14:textId="77777777" w:rsidTr="00C77FE9">
        <w:trPr>
          <w:trHeight w:val="294"/>
          <w:tblHeader/>
          <w:jc w:val="center"/>
        </w:trPr>
        <w:tc>
          <w:tcPr>
            <w:tcW w:w="1577" w:type="pct"/>
            <w:shd w:val="clear" w:color="auto" w:fill="03798C"/>
            <w:vAlign w:val="center"/>
          </w:tcPr>
          <w:p w14:paraId="72E8FA71" w14:textId="77777777" w:rsidR="00C77FE9" w:rsidRPr="000A27E3" w:rsidRDefault="00C77FE9" w:rsidP="00C77FE9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0A27E3">
              <w:rPr>
                <w:rFonts w:ascii="Arial" w:hAnsi="Arial" w:cs="Arial"/>
                <w:b/>
                <w:bCs/>
                <w:lang w:val="es-MX"/>
              </w:rPr>
              <w:br w:type="page"/>
            </w:r>
            <w:r w:rsidRPr="000A27E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Elaborado </w:t>
            </w:r>
            <w:r w:rsidRPr="000A27E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shd w:val="clear" w:color="auto" w:fill="03798C"/>
              </w:rPr>
              <w:t>por</w:t>
            </w:r>
          </w:p>
        </w:tc>
        <w:tc>
          <w:tcPr>
            <w:tcW w:w="1689" w:type="pct"/>
            <w:shd w:val="clear" w:color="auto" w:fill="03798C"/>
            <w:vAlign w:val="center"/>
          </w:tcPr>
          <w:p w14:paraId="6EDCA5D4" w14:textId="77777777" w:rsidR="00C77FE9" w:rsidRPr="000A27E3" w:rsidRDefault="00C77FE9" w:rsidP="00C77FE9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0A27E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Revisado por</w:t>
            </w:r>
          </w:p>
        </w:tc>
        <w:tc>
          <w:tcPr>
            <w:tcW w:w="1733" w:type="pct"/>
            <w:shd w:val="clear" w:color="auto" w:fill="03798C"/>
            <w:vAlign w:val="center"/>
          </w:tcPr>
          <w:p w14:paraId="21D29BB2" w14:textId="77777777" w:rsidR="00C77FE9" w:rsidRPr="000A27E3" w:rsidRDefault="00C77FE9" w:rsidP="00C77FE9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0A27E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Aprobado por</w:t>
            </w:r>
          </w:p>
        </w:tc>
      </w:tr>
      <w:tr w:rsidR="00C77FE9" w:rsidRPr="00294616" w14:paraId="66883057" w14:textId="77777777" w:rsidTr="00C77FE9">
        <w:trPr>
          <w:trHeight w:val="142"/>
          <w:tblHeader/>
          <w:jc w:val="center"/>
        </w:trPr>
        <w:tc>
          <w:tcPr>
            <w:tcW w:w="1577" w:type="pct"/>
            <w:vAlign w:val="center"/>
          </w:tcPr>
          <w:p w14:paraId="0339696C" w14:textId="77777777" w:rsidR="00C77FE9" w:rsidRPr="00294616" w:rsidRDefault="00C77FE9" w:rsidP="00C77F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4616">
              <w:rPr>
                <w:rFonts w:ascii="Arial" w:hAnsi="Arial" w:cs="Arial"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08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89" w:type="pct"/>
            <w:vAlign w:val="center"/>
          </w:tcPr>
          <w:p w14:paraId="4C8E0CCE" w14:textId="77777777" w:rsidR="00C77FE9" w:rsidRPr="00294616" w:rsidRDefault="00C77FE9" w:rsidP="00C77F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4616">
              <w:rPr>
                <w:rFonts w:ascii="Arial" w:hAnsi="Arial" w:cs="Arial"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 08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33" w:type="pct"/>
            <w:vAlign w:val="center"/>
          </w:tcPr>
          <w:p w14:paraId="008E1A00" w14:textId="77777777" w:rsidR="00C77FE9" w:rsidRPr="00294616" w:rsidRDefault="00C77FE9" w:rsidP="00C77F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4616">
              <w:rPr>
                <w:rFonts w:ascii="Arial" w:hAnsi="Arial" w:cs="Arial"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09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C77FE9" w:rsidRPr="00294616" w14:paraId="3EB8BF13" w14:textId="77777777" w:rsidTr="00C77FE9">
        <w:trPr>
          <w:trHeight w:val="1075"/>
          <w:tblHeader/>
          <w:jc w:val="center"/>
        </w:trPr>
        <w:tc>
          <w:tcPr>
            <w:tcW w:w="1577" w:type="pct"/>
          </w:tcPr>
          <w:p w14:paraId="3734C5B0" w14:textId="77777777" w:rsidR="00C77FE9" w:rsidRDefault="00C77FE9" w:rsidP="00EA08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4D1146" w14:textId="3AA3C120" w:rsidR="00C77FE9" w:rsidRDefault="00C77FE9" w:rsidP="00EA08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Oriana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Evies</w:t>
            </w:r>
            <w:proofErr w:type="spellEnd"/>
          </w:p>
          <w:p w14:paraId="21FE4314" w14:textId="1535BD23" w:rsidR="00C77FE9" w:rsidRPr="00C77FE9" w:rsidRDefault="00C77FE9" w:rsidP="00C77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F96">
              <w:rPr>
                <w:rFonts w:ascii="Arial" w:hAnsi="Arial" w:cs="Arial"/>
                <w:b/>
                <w:sz w:val="20"/>
                <w:szCs w:val="20"/>
              </w:rPr>
              <w:t xml:space="preserve">Asesor de Procesos </w:t>
            </w:r>
          </w:p>
        </w:tc>
        <w:tc>
          <w:tcPr>
            <w:tcW w:w="1689" w:type="pct"/>
          </w:tcPr>
          <w:p w14:paraId="116FE09C" w14:textId="77777777" w:rsidR="00C77FE9" w:rsidRDefault="00C77FE9" w:rsidP="00EA08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D55F04" w14:textId="7E90BB56" w:rsidR="00C77FE9" w:rsidRDefault="00C77FE9" w:rsidP="00EA08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Jazmín Zabala </w:t>
            </w:r>
          </w:p>
          <w:p w14:paraId="72B84677" w14:textId="1937B83D" w:rsidR="00C77FE9" w:rsidRPr="00C77FE9" w:rsidRDefault="00C77FE9" w:rsidP="00C77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93E">
              <w:rPr>
                <w:rFonts w:ascii="Arial" w:hAnsi="Arial" w:cs="Arial"/>
                <w:b/>
                <w:sz w:val="20"/>
                <w:szCs w:val="20"/>
              </w:rPr>
              <w:t>Gerente Oper</w:t>
            </w:r>
            <w:r>
              <w:rPr>
                <w:rFonts w:ascii="Arial" w:hAnsi="Arial" w:cs="Arial"/>
                <w:b/>
                <w:sz w:val="20"/>
                <w:szCs w:val="20"/>
              </w:rPr>
              <w:t>aciones</w:t>
            </w:r>
          </w:p>
        </w:tc>
        <w:tc>
          <w:tcPr>
            <w:tcW w:w="1733" w:type="pct"/>
          </w:tcPr>
          <w:p w14:paraId="3C091FB8" w14:textId="77777777" w:rsidR="00C77FE9" w:rsidRDefault="00C77FE9" w:rsidP="00EA08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1838D5" w14:textId="0C0878A6" w:rsidR="00C77FE9" w:rsidRDefault="00C77FE9" w:rsidP="00EA08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Patricia Ortega</w:t>
            </w:r>
          </w:p>
          <w:p w14:paraId="1C492FBA" w14:textId="77777777" w:rsidR="00C77FE9" w:rsidRPr="00D3693E" w:rsidRDefault="00C77FE9" w:rsidP="00EA08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93E">
              <w:rPr>
                <w:rFonts w:ascii="Arial" w:hAnsi="Arial" w:cs="Arial"/>
                <w:b/>
                <w:sz w:val="20"/>
                <w:szCs w:val="20"/>
              </w:rPr>
              <w:t>Gerente General</w:t>
            </w:r>
          </w:p>
        </w:tc>
      </w:tr>
    </w:tbl>
    <w:p w14:paraId="347034DA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08262EBA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</w:pPr>
    </w:p>
    <w:p w14:paraId="659095CC" w14:textId="5C26C6B1" w:rsidR="00274DF0" w:rsidRPr="007027E9" w:rsidRDefault="00274DF0" w:rsidP="00396E09">
      <w:pPr>
        <w:spacing w:before="29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>OB</w:t>
      </w:r>
      <w:r w:rsidRPr="007027E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J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ETI</w:t>
      </w:r>
      <w:r w:rsidRPr="007027E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V</w:t>
      </w:r>
      <w:r w:rsidRPr="007027E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O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14:paraId="76CF90D7" w14:textId="77777777" w:rsidR="00274DF0" w:rsidRDefault="00274DF0" w:rsidP="00396E09">
      <w:pPr>
        <w:spacing w:before="4" w:line="240" w:lineRule="exact"/>
        <w:ind w:right="6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arse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sde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produ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y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28742122" w14:textId="3BAC1B5C" w:rsidR="00274DF0" w:rsidRDefault="00274DF0" w:rsidP="00396E09">
      <w:pPr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NOR</w:t>
      </w:r>
      <w:r w:rsidRPr="007027E9">
        <w:rPr>
          <w:rFonts w:ascii="Arial" w:eastAsia="Arial" w:hAnsi="Arial" w:cs="Arial"/>
          <w:b/>
          <w:color w:val="000000" w:themeColor="text1"/>
          <w:spacing w:val="3"/>
          <w:sz w:val="24"/>
          <w:szCs w:val="24"/>
        </w:rPr>
        <w:t>M</w:t>
      </w:r>
      <w:r w:rsidRPr="007027E9">
        <w:rPr>
          <w:rFonts w:ascii="Arial" w:eastAsia="Arial" w:hAnsi="Arial" w:cs="Arial"/>
          <w:b/>
          <w:color w:val="000000" w:themeColor="text1"/>
          <w:spacing w:val="-8"/>
          <w:sz w:val="24"/>
          <w:szCs w:val="24"/>
        </w:rPr>
        <w:t>A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S</w:t>
      </w:r>
    </w:p>
    <w:p w14:paraId="54A25C88" w14:textId="253E1AD4" w:rsidR="000E44A6" w:rsidRDefault="000E44A6" w:rsidP="00396E09">
      <w:pPr>
        <w:jc w:val="both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CLASIFICACION: 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Paciente Particular, Paciente Seguro. </w:t>
      </w:r>
    </w:p>
    <w:p w14:paraId="5A97F056" w14:textId="70EBC66C" w:rsidR="0009475B" w:rsidRPr="000E44A6" w:rsidRDefault="0009475B" w:rsidP="00396E09">
      <w:pPr>
        <w:jc w:val="both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09475B">
        <w:rPr>
          <w:rFonts w:ascii="Arial" w:eastAsia="Arial" w:hAnsi="Arial" w:cs="Arial"/>
          <w:b/>
          <w:color w:val="000000" w:themeColor="text1"/>
          <w:sz w:val="24"/>
          <w:szCs w:val="24"/>
        </w:rPr>
        <w:t>TIPO DE PACIENTE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: particular/ particular </w:t>
      </w:r>
      <w:proofErr w:type="spellStart"/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premium</w:t>
      </w:r>
      <w:proofErr w:type="spellEnd"/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, seguro / seguro </w:t>
      </w:r>
      <w:proofErr w:type="spellStart"/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premium</w:t>
      </w:r>
      <w:proofErr w:type="spellEnd"/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A27DEA3" w14:textId="3662676B" w:rsidR="00274DF0" w:rsidRDefault="00274DF0" w:rsidP="00396E09">
      <w:pPr>
        <w:spacing w:line="24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F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4"/>
        </w:rPr>
        <w:t>R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:</w:t>
      </w:r>
    </w:p>
    <w:p w14:paraId="4D18596C" w14:textId="5E6AC3F4" w:rsidR="004F2DC0" w:rsidRPr="007027E9" w:rsidRDefault="00274DF0" w:rsidP="00FC7CA9">
      <w:pPr>
        <w:pStyle w:val="Prrafodelista"/>
        <w:numPr>
          <w:ilvl w:val="0"/>
          <w:numId w:val="4"/>
        </w:numPr>
        <w:spacing w:before="6" w:line="240" w:lineRule="auto"/>
        <w:ind w:left="714" w:right="607" w:hanging="357"/>
        <w:jc w:val="both"/>
        <w:rPr>
          <w:rFonts w:ascii="Arial" w:eastAsia="Arial" w:hAnsi="Arial" w:cs="Arial"/>
        </w:rPr>
      </w:pPr>
      <w:r w:rsidRPr="007027E9"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</w:rPr>
        <w:t>ari</w:t>
      </w:r>
      <w:r w:rsidRPr="007027E9"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1"/>
        </w:rPr>
        <w:t>m</w:t>
      </w:r>
      <w:r w:rsidRPr="007027E9">
        <w:rPr>
          <w:rFonts w:ascii="Arial" w:eastAsia="Arial" w:hAnsi="Arial" w:cs="Arial"/>
        </w:rPr>
        <w:t>e</w:t>
      </w:r>
      <w:r w:rsidRPr="007027E9"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1"/>
        </w:rPr>
        <w:t>t</w:t>
      </w:r>
      <w:r w:rsidRPr="007027E9">
        <w:rPr>
          <w:rFonts w:ascii="Arial" w:eastAsia="Arial" w:hAnsi="Arial" w:cs="Arial"/>
        </w:rPr>
        <w:t>e</w:t>
      </w:r>
      <w:r w:rsidRPr="007027E9">
        <w:rPr>
          <w:rFonts w:ascii="Arial" w:eastAsia="Arial" w:hAnsi="Arial" w:cs="Arial"/>
          <w:spacing w:val="6"/>
        </w:rPr>
        <w:t xml:space="preserve"> </w:t>
      </w:r>
      <w:r w:rsidRPr="007027E9">
        <w:rPr>
          <w:rFonts w:ascii="Arial" w:eastAsia="Arial" w:hAnsi="Arial" w:cs="Arial"/>
        </w:rPr>
        <w:t>se</w:t>
      </w:r>
      <w:r w:rsidRPr="007027E9">
        <w:rPr>
          <w:rFonts w:ascii="Arial" w:eastAsia="Arial" w:hAnsi="Arial" w:cs="Arial"/>
          <w:spacing w:val="6"/>
        </w:rPr>
        <w:t xml:space="preserve"> </w:t>
      </w:r>
      <w:r w:rsidRPr="007027E9">
        <w:rPr>
          <w:rFonts w:ascii="Arial" w:eastAsia="Arial" w:hAnsi="Arial" w:cs="Arial"/>
        </w:rPr>
        <w:t>d</w:t>
      </w:r>
      <w:r w:rsidRPr="007027E9"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</w:rPr>
        <w:t>b</w:t>
      </w:r>
      <w:r w:rsidRPr="007027E9"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</w:rPr>
        <w:t>n</w:t>
      </w:r>
      <w:r w:rsidRPr="007027E9">
        <w:rPr>
          <w:rFonts w:ascii="Arial" w:eastAsia="Arial" w:hAnsi="Arial" w:cs="Arial"/>
          <w:spacing w:val="3"/>
        </w:rPr>
        <w:t xml:space="preserve"> </w:t>
      </w:r>
      <w:r w:rsidRPr="007027E9">
        <w:rPr>
          <w:rFonts w:ascii="Arial" w:eastAsia="Arial" w:hAnsi="Arial" w:cs="Arial"/>
        </w:rPr>
        <w:t>emitir</w:t>
      </w:r>
      <w:r w:rsidRPr="007027E9">
        <w:rPr>
          <w:rFonts w:ascii="Arial" w:eastAsia="Arial" w:hAnsi="Arial" w:cs="Arial"/>
          <w:spacing w:val="6"/>
        </w:rPr>
        <w:t xml:space="preserve"> </w:t>
      </w:r>
      <w:r w:rsidRPr="007027E9"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</w:rPr>
        <w:t>as</w:t>
      </w:r>
      <w:r w:rsidRPr="007027E9">
        <w:rPr>
          <w:rFonts w:ascii="Arial" w:eastAsia="Arial" w:hAnsi="Arial" w:cs="Arial"/>
          <w:spacing w:val="3"/>
        </w:rPr>
        <w:t xml:space="preserve"> f</w:t>
      </w:r>
      <w:r w:rsidRPr="007027E9">
        <w:rPr>
          <w:rFonts w:ascii="Arial" w:eastAsia="Arial" w:hAnsi="Arial" w:cs="Arial"/>
        </w:rPr>
        <w:t>a</w:t>
      </w:r>
      <w:r w:rsidRPr="007027E9">
        <w:rPr>
          <w:rFonts w:ascii="Arial" w:eastAsia="Arial" w:hAnsi="Arial" w:cs="Arial"/>
          <w:spacing w:val="-3"/>
        </w:rPr>
        <w:t>c</w:t>
      </w:r>
      <w:r w:rsidRPr="007027E9">
        <w:rPr>
          <w:rFonts w:ascii="Arial" w:eastAsia="Arial" w:hAnsi="Arial" w:cs="Arial"/>
          <w:spacing w:val="1"/>
        </w:rPr>
        <w:t>t</w:t>
      </w:r>
      <w:r w:rsidRPr="007027E9">
        <w:rPr>
          <w:rFonts w:ascii="Arial" w:eastAsia="Arial" w:hAnsi="Arial" w:cs="Arial"/>
        </w:rPr>
        <w:t>ur</w:t>
      </w:r>
      <w:r w:rsidRPr="007027E9">
        <w:rPr>
          <w:rFonts w:ascii="Arial" w:eastAsia="Arial" w:hAnsi="Arial" w:cs="Arial"/>
          <w:spacing w:val="-2"/>
        </w:rPr>
        <w:t>a</w:t>
      </w:r>
      <w:r w:rsidRPr="007027E9">
        <w:rPr>
          <w:rFonts w:ascii="Arial" w:eastAsia="Arial" w:hAnsi="Arial" w:cs="Arial"/>
        </w:rPr>
        <w:t>s</w:t>
      </w:r>
      <w:r w:rsidRPr="007027E9">
        <w:rPr>
          <w:rFonts w:ascii="Arial" w:eastAsia="Arial" w:hAnsi="Arial" w:cs="Arial"/>
          <w:spacing w:val="6"/>
        </w:rPr>
        <w:t xml:space="preserve"> </w:t>
      </w:r>
      <w:r w:rsidRPr="007027E9">
        <w:rPr>
          <w:rFonts w:ascii="Arial" w:eastAsia="Arial" w:hAnsi="Arial" w:cs="Arial"/>
        </w:rPr>
        <w:t>co</w:t>
      </w:r>
      <w:r w:rsidRPr="007027E9">
        <w:rPr>
          <w:rFonts w:ascii="Arial" w:eastAsia="Arial" w:hAnsi="Arial" w:cs="Arial"/>
          <w:spacing w:val="-2"/>
        </w:rPr>
        <w:t>r</w:t>
      </w:r>
      <w:r w:rsidRPr="007027E9">
        <w:rPr>
          <w:rFonts w:ascii="Arial" w:eastAsia="Arial" w:hAnsi="Arial" w:cs="Arial"/>
          <w:spacing w:val="1"/>
        </w:rPr>
        <w:t>r</w:t>
      </w:r>
      <w:r w:rsidRPr="007027E9">
        <w:rPr>
          <w:rFonts w:ascii="Arial" w:eastAsia="Arial" w:hAnsi="Arial" w:cs="Arial"/>
          <w:spacing w:val="-3"/>
        </w:rPr>
        <w:t>e</w:t>
      </w:r>
      <w:r w:rsidRPr="007027E9">
        <w:rPr>
          <w:rFonts w:ascii="Arial" w:eastAsia="Arial" w:hAnsi="Arial" w:cs="Arial"/>
        </w:rPr>
        <w:t>sp</w:t>
      </w:r>
      <w:r w:rsidRPr="007027E9"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</w:rPr>
        <w:t>n</w:t>
      </w:r>
      <w:r w:rsidRPr="007027E9"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</w:rPr>
        <w:t>e</w:t>
      </w:r>
      <w:r w:rsidRPr="007027E9"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1"/>
        </w:rPr>
        <w:t>t</w:t>
      </w:r>
      <w:r w:rsidRPr="007027E9">
        <w:rPr>
          <w:rFonts w:ascii="Arial" w:eastAsia="Arial" w:hAnsi="Arial" w:cs="Arial"/>
        </w:rPr>
        <w:t>es</w:t>
      </w:r>
      <w:r w:rsidRPr="007027E9">
        <w:rPr>
          <w:rFonts w:ascii="Arial" w:eastAsia="Arial" w:hAnsi="Arial" w:cs="Arial"/>
          <w:spacing w:val="6"/>
        </w:rPr>
        <w:t xml:space="preserve"> </w:t>
      </w:r>
      <w:r w:rsidRPr="007027E9">
        <w:rPr>
          <w:rFonts w:ascii="Arial" w:eastAsia="Arial" w:hAnsi="Arial" w:cs="Arial"/>
        </w:rPr>
        <w:t>a</w:t>
      </w:r>
      <w:r w:rsidRPr="007027E9">
        <w:rPr>
          <w:rFonts w:ascii="Arial" w:eastAsia="Arial" w:hAnsi="Arial" w:cs="Arial"/>
          <w:spacing w:val="6"/>
        </w:rPr>
        <w:t xml:space="preserve"> </w:t>
      </w:r>
      <w:r w:rsidRPr="007027E9"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</w:rPr>
        <w:t>as</w:t>
      </w:r>
      <w:r w:rsidRPr="007027E9">
        <w:rPr>
          <w:rFonts w:ascii="Arial" w:eastAsia="Arial" w:hAnsi="Arial" w:cs="Arial"/>
          <w:spacing w:val="8"/>
        </w:rPr>
        <w:t xml:space="preserve"> </w:t>
      </w:r>
      <w:r w:rsidR="007027E9" w:rsidRPr="007027E9">
        <w:rPr>
          <w:rFonts w:ascii="Arial" w:eastAsia="Arial" w:hAnsi="Arial" w:cs="Arial"/>
          <w:spacing w:val="-3"/>
        </w:rPr>
        <w:t>ó</w:t>
      </w:r>
      <w:r w:rsidR="007027E9" w:rsidRPr="007027E9">
        <w:rPr>
          <w:rFonts w:ascii="Arial" w:eastAsia="Arial" w:hAnsi="Arial" w:cs="Arial"/>
          <w:spacing w:val="1"/>
        </w:rPr>
        <w:t>r</w:t>
      </w:r>
      <w:r w:rsidR="007027E9" w:rsidRPr="007027E9">
        <w:rPr>
          <w:rFonts w:ascii="Arial" w:eastAsia="Arial" w:hAnsi="Arial" w:cs="Arial"/>
        </w:rPr>
        <w:t>d</w:t>
      </w:r>
      <w:r w:rsidR="007027E9" w:rsidRPr="007027E9">
        <w:rPr>
          <w:rFonts w:ascii="Arial" w:eastAsia="Arial" w:hAnsi="Arial" w:cs="Arial"/>
          <w:spacing w:val="-3"/>
        </w:rPr>
        <w:t>e</w:t>
      </w:r>
      <w:r w:rsidR="007027E9" w:rsidRPr="007027E9">
        <w:rPr>
          <w:rFonts w:ascii="Arial" w:eastAsia="Arial" w:hAnsi="Arial" w:cs="Arial"/>
        </w:rPr>
        <w:t>n</w:t>
      </w:r>
      <w:r w:rsidR="007027E9" w:rsidRPr="007027E9">
        <w:rPr>
          <w:rFonts w:ascii="Arial" w:eastAsia="Arial" w:hAnsi="Arial" w:cs="Arial"/>
          <w:spacing w:val="-1"/>
        </w:rPr>
        <w:t>e</w:t>
      </w:r>
      <w:r w:rsidR="007027E9" w:rsidRPr="007027E9">
        <w:rPr>
          <w:rFonts w:ascii="Arial" w:eastAsia="Arial" w:hAnsi="Arial" w:cs="Arial"/>
        </w:rPr>
        <w:t>s</w:t>
      </w:r>
      <w:r w:rsidRPr="007027E9">
        <w:rPr>
          <w:rFonts w:ascii="Arial" w:eastAsia="Arial" w:hAnsi="Arial" w:cs="Arial"/>
          <w:spacing w:val="8"/>
        </w:rPr>
        <w:t xml:space="preserve"> </w:t>
      </w:r>
      <w:r w:rsidRPr="007027E9">
        <w:rPr>
          <w:rFonts w:ascii="Arial" w:eastAsia="Arial" w:hAnsi="Arial" w:cs="Arial"/>
        </w:rPr>
        <w:t>de ser</w:t>
      </w:r>
      <w:r w:rsidRPr="007027E9">
        <w:rPr>
          <w:rFonts w:ascii="Arial" w:eastAsia="Arial" w:hAnsi="Arial" w:cs="Arial"/>
          <w:spacing w:val="-2"/>
        </w:rPr>
        <w:t>v</w:t>
      </w:r>
      <w:r w:rsidRPr="007027E9"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</w:rPr>
        <w:t>c</w:t>
      </w:r>
      <w:r w:rsidRPr="007027E9"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</w:rPr>
        <w:t xml:space="preserve">os </w:t>
      </w:r>
      <w:r w:rsidRPr="007027E9">
        <w:rPr>
          <w:rFonts w:ascii="Arial" w:eastAsia="Arial" w:hAnsi="Arial" w:cs="Arial"/>
          <w:spacing w:val="2"/>
        </w:rPr>
        <w:t>g</w:t>
      </w:r>
      <w:r w:rsidRPr="007027E9">
        <w:rPr>
          <w:rFonts w:ascii="Arial" w:eastAsia="Arial" w:hAnsi="Arial" w:cs="Arial"/>
        </w:rPr>
        <w:t>e</w:t>
      </w:r>
      <w:r w:rsidRPr="007027E9"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</w:rPr>
        <w:t>er</w:t>
      </w:r>
      <w:r w:rsidRPr="007027E9">
        <w:rPr>
          <w:rFonts w:ascii="Arial" w:eastAsia="Arial" w:hAnsi="Arial" w:cs="Arial"/>
          <w:spacing w:val="-2"/>
        </w:rPr>
        <w:t>a</w:t>
      </w:r>
      <w:r w:rsidRPr="007027E9">
        <w:rPr>
          <w:rFonts w:ascii="Arial" w:eastAsia="Arial" w:hAnsi="Arial" w:cs="Arial"/>
        </w:rPr>
        <w:t>d</w:t>
      </w:r>
      <w:r w:rsidRPr="007027E9"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</w:rPr>
        <w:t>s.</w:t>
      </w:r>
    </w:p>
    <w:p w14:paraId="028C1D84" w14:textId="6FEF5EE5" w:rsidR="00274DF0" w:rsidRPr="007027E9" w:rsidRDefault="00274DF0" w:rsidP="00FC7CA9">
      <w:pPr>
        <w:pStyle w:val="Prrafodelista"/>
        <w:numPr>
          <w:ilvl w:val="0"/>
          <w:numId w:val="4"/>
        </w:numPr>
        <w:spacing w:before="6" w:line="240" w:lineRule="auto"/>
        <w:ind w:left="714" w:right="607" w:hanging="357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facturas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rán ser em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resp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 xml:space="preserve">do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 xml:space="preserve">as 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ormas Fisca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es un so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 co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trol numér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co y un solo control f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scal.</w:t>
      </w:r>
    </w:p>
    <w:p w14:paraId="52C81E53" w14:textId="77777777" w:rsidR="004F2DC0" w:rsidRPr="007027E9" w:rsidRDefault="00274DF0" w:rsidP="00FC7CA9">
      <w:pPr>
        <w:pStyle w:val="Prrafodelista"/>
        <w:numPr>
          <w:ilvl w:val="0"/>
          <w:numId w:val="4"/>
        </w:numPr>
        <w:spacing w:before="6" w:line="240" w:lineRule="auto"/>
        <w:ind w:left="714" w:right="607" w:hanging="357"/>
        <w:jc w:val="both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  <w:spacing w:val="-1"/>
        </w:rPr>
        <w:t>ari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me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te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con</w:t>
      </w:r>
      <w:r>
        <w:rPr>
          <w:rFonts w:ascii="Arial" w:eastAsia="Arial" w:hAnsi="Arial" w:cs="Arial"/>
          <w:spacing w:val="-1"/>
        </w:rPr>
        <w:t>t</w:t>
      </w:r>
      <w:r w:rsidRPr="007027E9"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1"/>
        </w:rPr>
        <w:t>bil</w:t>
      </w:r>
      <w:r w:rsidRPr="007027E9">
        <w:rPr>
          <w:rFonts w:ascii="Arial" w:eastAsia="Arial" w:hAnsi="Arial" w:cs="Arial"/>
          <w:spacing w:val="-1"/>
        </w:rPr>
        <w:t xml:space="preserve">izarse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facturas em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s.</w:t>
      </w:r>
    </w:p>
    <w:p w14:paraId="59F16028" w14:textId="5043C422" w:rsidR="00274DF0" w:rsidRDefault="00274DF0" w:rsidP="00396E09">
      <w:pPr>
        <w:spacing w:line="24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F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4"/>
        </w:rPr>
        <w:t>R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-1"/>
        </w:rPr>
        <w:t>SERV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IO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  <w:spacing w:val="1"/>
        </w:rPr>
        <w:t>OGR</w:t>
      </w:r>
      <w:r>
        <w:rPr>
          <w:rFonts w:ascii="Arial" w:eastAsia="Arial" w:hAnsi="Arial" w:cs="Arial"/>
          <w:b/>
          <w:spacing w:val="-8"/>
        </w:rPr>
        <w:t>A</w:t>
      </w:r>
      <w:r>
        <w:rPr>
          <w:rFonts w:ascii="Arial" w:eastAsia="Arial" w:hAnsi="Arial" w:cs="Arial"/>
          <w:b/>
          <w:spacing w:val="6"/>
        </w:rPr>
        <w:t>M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:</w:t>
      </w:r>
    </w:p>
    <w:p w14:paraId="1C02B60D" w14:textId="59D2B922" w:rsidR="00274DF0" w:rsidRDefault="00274DF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a</w:t>
      </w:r>
      <w:r w:rsidR="00AF7502">
        <w:rPr>
          <w:rFonts w:ascii="Arial" w:eastAsia="Arial" w:hAnsi="Arial" w:cs="Arial"/>
          <w:spacing w:val="-1"/>
        </w:rPr>
        <w:t xml:space="preserve"> ordenes de servicio hemodiálisis </w:t>
      </w:r>
      <w:r w:rsidRPr="007027E9">
        <w:rPr>
          <w:rFonts w:ascii="Arial" w:eastAsia="Arial" w:hAnsi="Arial" w:cs="Arial"/>
          <w:spacing w:val="-1"/>
        </w:rPr>
        <w:t>de serv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os programados, de</w:t>
      </w:r>
      <w:r>
        <w:rPr>
          <w:rFonts w:ascii="Arial" w:eastAsia="Arial" w:hAnsi="Arial" w:cs="Arial"/>
          <w:spacing w:val="-1"/>
        </w:rPr>
        <w:t>b</w:t>
      </w:r>
      <w:r w:rsidRPr="007027E9">
        <w:rPr>
          <w:rFonts w:ascii="Arial" w:eastAsia="Arial" w:hAnsi="Arial" w:cs="Arial"/>
          <w:spacing w:val="-1"/>
        </w:rPr>
        <w:t>en te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er re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 xml:space="preserve">as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as ca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s de ses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es, que se pagu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con esa a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.</w:t>
      </w:r>
    </w:p>
    <w:p w14:paraId="3C1FCBC2" w14:textId="1A8A1DFA" w:rsidR="00271AA4" w:rsidRPr="007027E9" w:rsidRDefault="00271AA4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 xml:space="preserve">En caso no </w:t>
      </w:r>
      <w:r w:rsidR="00AF7502">
        <w:rPr>
          <w:rFonts w:ascii="Arial" w:eastAsia="Arial" w:hAnsi="Arial" w:cs="Arial"/>
          <w:spacing w:val="-1"/>
        </w:rPr>
        <w:t>con</w:t>
      </w:r>
      <w:r>
        <w:rPr>
          <w:rFonts w:ascii="Arial" w:eastAsia="Arial" w:hAnsi="Arial" w:cs="Arial"/>
          <w:spacing w:val="-1"/>
        </w:rPr>
        <w:t>cluir las sesiones por complicaciones médica</w:t>
      </w:r>
      <w:r w:rsidR="00AF7502">
        <w:rPr>
          <w:rFonts w:ascii="Arial" w:eastAsia="Arial" w:hAnsi="Arial" w:cs="Arial"/>
          <w:spacing w:val="-1"/>
        </w:rPr>
        <w:t xml:space="preserve"> o fallecimiento</w:t>
      </w:r>
      <w:r>
        <w:rPr>
          <w:rFonts w:ascii="Arial" w:eastAsia="Arial" w:hAnsi="Arial" w:cs="Arial"/>
          <w:spacing w:val="-1"/>
        </w:rPr>
        <w:t xml:space="preserve">, se debe cerrar el caso </w:t>
      </w:r>
      <w:r w:rsidR="00AF7502">
        <w:rPr>
          <w:rFonts w:ascii="Arial" w:eastAsia="Arial" w:hAnsi="Arial" w:cs="Arial"/>
          <w:spacing w:val="-1"/>
        </w:rPr>
        <w:t>y responsabilidad</w:t>
      </w:r>
      <w:r>
        <w:rPr>
          <w:rFonts w:ascii="Arial" w:eastAsia="Arial" w:hAnsi="Arial" w:cs="Arial"/>
          <w:spacing w:val="-1"/>
        </w:rPr>
        <w:t xml:space="preserve"> </w:t>
      </w:r>
      <w:r w:rsidR="00AF7502">
        <w:rPr>
          <w:rFonts w:ascii="Arial" w:eastAsia="Arial" w:hAnsi="Arial" w:cs="Arial"/>
          <w:spacing w:val="-1"/>
        </w:rPr>
        <w:t xml:space="preserve">será </w:t>
      </w:r>
      <w:r>
        <w:rPr>
          <w:rFonts w:ascii="Arial" w:eastAsia="Arial" w:hAnsi="Arial" w:cs="Arial"/>
          <w:spacing w:val="-1"/>
        </w:rPr>
        <w:t xml:space="preserve">admisión. </w:t>
      </w:r>
    </w:p>
    <w:p w14:paraId="01438734" w14:textId="77777777" w:rsidR="004F2DC0" w:rsidRPr="007027E9" w:rsidRDefault="00274DF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facturas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ser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em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cu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o se rec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ba el pago.</w:t>
      </w:r>
    </w:p>
    <w:p w14:paraId="656F9FDA" w14:textId="376B9033" w:rsidR="00274DF0" w:rsidRPr="007027E9" w:rsidRDefault="00F12D8B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En los casos particular se pagará l</w:t>
      </w:r>
      <w:r w:rsidR="00274DF0">
        <w:rPr>
          <w:rFonts w:ascii="Arial" w:eastAsia="Arial" w:hAnsi="Arial" w:cs="Arial"/>
          <w:spacing w:val="-1"/>
        </w:rPr>
        <w:t>o</w:t>
      </w:r>
      <w:r w:rsidR="00274DF0" w:rsidRPr="007027E9">
        <w:rPr>
          <w:rFonts w:ascii="Arial" w:eastAsia="Arial" w:hAnsi="Arial" w:cs="Arial"/>
          <w:spacing w:val="-1"/>
        </w:rPr>
        <w:t xml:space="preserve">s </w:t>
      </w:r>
      <w:r>
        <w:rPr>
          <w:rFonts w:ascii="Arial" w:eastAsia="Arial" w:hAnsi="Arial" w:cs="Arial"/>
          <w:spacing w:val="-1"/>
        </w:rPr>
        <w:t>h</w:t>
      </w:r>
      <w:r w:rsidR="00274DF0" w:rsidRPr="007027E9">
        <w:rPr>
          <w:rFonts w:ascii="Arial" w:eastAsia="Arial" w:hAnsi="Arial" w:cs="Arial"/>
          <w:spacing w:val="-1"/>
        </w:rPr>
        <w:t>o</w:t>
      </w:r>
      <w:r w:rsidR="00274DF0">
        <w:rPr>
          <w:rFonts w:ascii="Arial" w:eastAsia="Arial" w:hAnsi="Arial" w:cs="Arial"/>
          <w:spacing w:val="-1"/>
        </w:rPr>
        <w:t>n</w:t>
      </w:r>
      <w:r w:rsidR="00274DF0" w:rsidRPr="007027E9">
        <w:rPr>
          <w:rFonts w:ascii="Arial" w:eastAsia="Arial" w:hAnsi="Arial" w:cs="Arial"/>
          <w:spacing w:val="-1"/>
        </w:rPr>
        <w:t>orar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 xml:space="preserve">os </w:t>
      </w:r>
      <w:r>
        <w:rPr>
          <w:rFonts w:ascii="Arial" w:eastAsia="Arial" w:hAnsi="Arial" w:cs="Arial"/>
          <w:spacing w:val="-1"/>
        </w:rPr>
        <w:t>m</w:t>
      </w:r>
      <w:r w:rsidR="00274DF0" w:rsidRPr="007027E9">
        <w:rPr>
          <w:rFonts w:ascii="Arial" w:eastAsia="Arial" w:hAnsi="Arial" w:cs="Arial"/>
          <w:spacing w:val="-1"/>
        </w:rPr>
        <w:t>é</w:t>
      </w:r>
      <w:r w:rsidR="00274DF0">
        <w:rPr>
          <w:rFonts w:ascii="Arial" w:eastAsia="Arial" w:hAnsi="Arial" w:cs="Arial"/>
          <w:spacing w:val="-1"/>
        </w:rPr>
        <w:t>di</w:t>
      </w:r>
      <w:r w:rsidR="00274DF0" w:rsidRPr="007027E9">
        <w:rPr>
          <w:rFonts w:ascii="Arial" w:eastAsia="Arial" w:hAnsi="Arial" w:cs="Arial"/>
          <w:spacing w:val="-1"/>
        </w:rPr>
        <w:t xml:space="preserve">cos y </w:t>
      </w:r>
      <w:r>
        <w:rPr>
          <w:rFonts w:ascii="Arial" w:eastAsia="Arial" w:hAnsi="Arial" w:cs="Arial"/>
          <w:spacing w:val="-1"/>
        </w:rPr>
        <w:t>t</w:t>
      </w:r>
      <w:r w:rsidR="00274DF0" w:rsidRPr="007027E9">
        <w:rPr>
          <w:rFonts w:ascii="Arial" w:eastAsia="Arial" w:hAnsi="Arial" w:cs="Arial"/>
          <w:spacing w:val="-1"/>
        </w:rPr>
        <w:t>éc</w:t>
      </w:r>
      <w:r w:rsidR="00274DF0">
        <w:rPr>
          <w:rFonts w:ascii="Arial" w:eastAsia="Arial" w:hAnsi="Arial" w:cs="Arial"/>
          <w:spacing w:val="-1"/>
        </w:rPr>
        <w:t>ni</w:t>
      </w:r>
      <w:r w:rsidR="00274DF0" w:rsidRPr="007027E9">
        <w:rPr>
          <w:rFonts w:ascii="Arial" w:eastAsia="Arial" w:hAnsi="Arial" w:cs="Arial"/>
          <w:spacing w:val="-1"/>
        </w:rPr>
        <w:t>cos re</w:t>
      </w:r>
      <w:r w:rsidR="00274DF0">
        <w:rPr>
          <w:rFonts w:ascii="Arial" w:eastAsia="Arial" w:hAnsi="Arial" w:cs="Arial"/>
          <w:spacing w:val="-1"/>
        </w:rPr>
        <w:t>l</w:t>
      </w:r>
      <w:r w:rsidR="00274DF0" w:rsidRPr="007027E9">
        <w:rPr>
          <w:rFonts w:ascii="Arial" w:eastAsia="Arial" w:hAnsi="Arial" w:cs="Arial"/>
          <w:spacing w:val="-1"/>
        </w:rPr>
        <w:t>ac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o</w:t>
      </w:r>
      <w:r w:rsidR="00274DF0">
        <w:rPr>
          <w:rFonts w:ascii="Arial" w:eastAsia="Arial" w:hAnsi="Arial" w:cs="Arial"/>
          <w:spacing w:val="-1"/>
        </w:rPr>
        <w:t>n</w:t>
      </w:r>
      <w:r w:rsidR="00274DF0" w:rsidRPr="007027E9">
        <w:rPr>
          <w:rFonts w:ascii="Arial" w:eastAsia="Arial" w:hAnsi="Arial" w:cs="Arial"/>
          <w:spacing w:val="-1"/>
        </w:rPr>
        <w:t xml:space="preserve">ados </w:t>
      </w:r>
      <w:r w:rsidRPr="007027E9">
        <w:rPr>
          <w:rFonts w:ascii="Arial" w:eastAsia="Arial" w:hAnsi="Arial" w:cs="Arial"/>
          <w:spacing w:val="-1"/>
        </w:rPr>
        <w:t xml:space="preserve">a </w:t>
      </w:r>
      <w:r>
        <w:rPr>
          <w:rFonts w:ascii="Arial" w:eastAsia="Arial" w:hAnsi="Arial" w:cs="Arial"/>
          <w:spacing w:val="-1"/>
        </w:rPr>
        <w:t>las facturas</w:t>
      </w:r>
      <w:r w:rsidR="00274DF0" w:rsidRPr="007027E9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 xml:space="preserve">en un plazo de 5 días, en caso de seguro se pagará honorario médicos al momento que la aseguradora cancele. </w:t>
      </w:r>
    </w:p>
    <w:p w14:paraId="6CA0F8D1" w14:textId="01E63035" w:rsidR="00274DF0" w:rsidRPr="007027E9" w:rsidRDefault="00274DF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facturas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rán ser em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resp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 xml:space="preserve">do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 xml:space="preserve">as 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ormas Fisca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es un so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</w:t>
      </w:r>
      <w:r w:rsidR="004F2DC0" w:rsidRPr="007027E9"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co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trol numér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co y un solo control f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scal.</w:t>
      </w:r>
    </w:p>
    <w:p w14:paraId="76764EDA" w14:textId="0507751A" w:rsidR="00274DF0" w:rsidRPr="007027E9" w:rsidRDefault="00274DF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  <w:spacing w:val="-1"/>
        </w:rPr>
        <w:t>ari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me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te deb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con</w:t>
      </w:r>
      <w:r>
        <w:rPr>
          <w:rFonts w:ascii="Arial" w:eastAsia="Arial" w:hAnsi="Arial" w:cs="Arial"/>
          <w:spacing w:val="-1"/>
        </w:rPr>
        <w:t>t</w:t>
      </w:r>
      <w:r w:rsidRPr="007027E9"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1"/>
        </w:rPr>
        <w:t>bil</w:t>
      </w:r>
      <w:r w:rsidRPr="007027E9">
        <w:rPr>
          <w:rFonts w:ascii="Arial" w:eastAsia="Arial" w:hAnsi="Arial" w:cs="Arial"/>
          <w:spacing w:val="-1"/>
        </w:rPr>
        <w:t xml:space="preserve">izarse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facturas em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s.</w:t>
      </w:r>
    </w:p>
    <w:p w14:paraId="33BBF4D0" w14:textId="2D9AE3EE" w:rsidR="00274DF0" w:rsidRDefault="00274DF0" w:rsidP="00396E09">
      <w:pPr>
        <w:spacing w:line="24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F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4"/>
        </w:rPr>
        <w:t>R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-1"/>
        </w:rPr>
        <w:t>H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SP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LI</w:t>
      </w:r>
      <w:r>
        <w:rPr>
          <w:rFonts w:ascii="Arial" w:eastAsia="Arial" w:hAnsi="Arial" w:cs="Arial"/>
          <w:b/>
          <w:spacing w:val="5"/>
        </w:rPr>
        <w:t>Z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3"/>
        </w:rPr>
        <w:t>I</w:t>
      </w:r>
      <w:r>
        <w:rPr>
          <w:rFonts w:ascii="Arial" w:eastAsia="Arial" w:hAnsi="Arial" w:cs="Arial"/>
          <w:b/>
          <w:spacing w:val="1"/>
        </w:rPr>
        <w:t>ÓN</w:t>
      </w:r>
      <w:r>
        <w:rPr>
          <w:rFonts w:ascii="Arial" w:eastAsia="Arial" w:hAnsi="Arial" w:cs="Arial"/>
          <w:b/>
        </w:rPr>
        <w:t>:</w:t>
      </w:r>
    </w:p>
    <w:p w14:paraId="6D34BA6A" w14:textId="4791D384" w:rsidR="00274DF0" w:rsidRPr="007027E9" w:rsidRDefault="00274DF0" w:rsidP="00380B3F">
      <w:pPr>
        <w:pStyle w:val="Prrafodelista"/>
        <w:numPr>
          <w:ilvl w:val="0"/>
          <w:numId w:val="4"/>
        </w:numPr>
        <w:spacing w:before="6" w:line="240" w:lineRule="auto"/>
        <w:ind w:left="714" w:right="607" w:hanging="357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To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 xml:space="preserve">os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os cargos p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r co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 xml:space="preserve">sumos de 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nve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tari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s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ser re</w:t>
      </w:r>
      <w:r>
        <w:rPr>
          <w:rFonts w:ascii="Arial" w:eastAsia="Arial" w:hAnsi="Arial" w:cs="Arial"/>
          <w:spacing w:val="-1"/>
        </w:rPr>
        <w:t>ali</w:t>
      </w:r>
      <w:r w:rsidRPr="007027E9">
        <w:rPr>
          <w:rFonts w:ascii="Arial" w:eastAsia="Arial" w:hAnsi="Arial" w:cs="Arial"/>
          <w:spacing w:val="-1"/>
        </w:rPr>
        <w:t>za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 xml:space="preserve">os con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os réc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s mé</w:t>
      </w:r>
      <w:r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  <w:spacing w:val="-1"/>
        </w:rPr>
        <w:t>cos em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dos p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os mé</w:t>
      </w:r>
      <w:r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  <w:spacing w:val="-1"/>
        </w:rPr>
        <w:t>cos res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tes</w:t>
      </w:r>
      <w:r w:rsidR="00BD1110">
        <w:rPr>
          <w:rFonts w:ascii="Arial" w:eastAsia="Arial" w:hAnsi="Arial" w:cs="Arial"/>
          <w:spacing w:val="-1"/>
        </w:rPr>
        <w:t xml:space="preserve"> para la unidad de hemodiálisis</w:t>
      </w:r>
      <w:r w:rsidRPr="007027E9">
        <w:rPr>
          <w:rFonts w:ascii="Arial" w:eastAsia="Arial" w:hAnsi="Arial" w:cs="Arial"/>
          <w:spacing w:val="-1"/>
        </w:rPr>
        <w:t xml:space="preserve"> o mé</w:t>
      </w:r>
      <w:r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  <w:spacing w:val="-1"/>
        </w:rPr>
        <w:t>cos es</w:t>
      </w:r>
      <w:r>
        <w:rPr>
          <w:rFonts w:ascii="Arial" w:eastAsia="Arial" w:hAnsi="Arial" w:cs="Arial"/>
          <w:spacing w:val="-1"/>
        </w:rPr>
        <w:t>p</w:t>
      </w:r>
      <w:r w:rsidRPr="007027E9">
        <w:rPr>
          <w:rFonts w:ascii="Arial" w:eastAsia="Arial" w:hAnsi="Arial" w:cs="Arial"/>
          <w:spacing w:val="-1"/>
        </w:rPr>
        <w:t>ecia</w:t>
      </w:r>
      <w:r>
        <w:rPr>
          <w:rFonts w:ascii="Arial" w:eastAsia="Arial" w:hAnsi="Arial" w:cs="Arial"/>
          <w:spacing w:val="-1"/>
        </w:rPr>
        <w:t>li</w:t>
      </w:r>
      <w:r w:rsidRPr="007027E9">
        <w:rPr>
          <w:rFonts w:ascii="Arial" w:eastAsia="Arial" w:hAnsi="Arial" w:cs="Arial"/>
          <w:spacing w:val="-1"/>
        </w:rPr>
        <w:t xml:space="preserve">stas, 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nmed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atamente sea generado o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rec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do en farmac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a.</w:t>
      </w:r>
    </w:p>
    <w:p w14:paraId="304BF778" w14:textId="55C10669" w:rsidR="00274DF0" w:rsidRPr="007027E9" w:rsidRDefault="00274DF0" w:rsidP="00380B3F">
      <w:pPr>
        <w:pStyle w:val="Prrafodelista"/>
        <w:numPr>
          <w:ilvl w:val="0"/>
          <w:numId w:val="4"/>
        </w:numPr>
        <w:spacing w:before="6" w:line="240" w:lineRule="auto"/>
        <w:ind w:left="714" w:right="607" w:hanging="357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 xml:space="preserve"> P</w:t>
      </w:r>
      <w:r w:rsidRPr="007027E9">
        <w:rPr>
          <w:rFonts w:ascii="Arial" w:eastAsia="Arial" w:hAnsi="Arial" w:cs="Arial"/>
          <w:spacing w:val="-1"/>
        </w:rPr>
        <w:t>agos Rec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 xml:space="preserve">como: 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ntic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s y/o</w:t>
      </w:r>
      <w:r>
        <w:rPr>
          <w:rFonts w:ascii="Arial" w:eastAsia="Arial" w:hAnsi="Arial" w:cs="Arial"/>
          <w:spacing w:val="-1"/>
        </w:rPr>
        <w:t xml:space="preserve"> D</w:t>
      </w:r>
      <w:r w:rsidRPr="007027E9"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ucib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es,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ser re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al d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cumento de a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 xml:space="preserve">ón y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os 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smos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cons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 xml:space="preserve">rarse para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 xml:space="preserve">a emisión de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</w:t>
      </w:r>
      <w:r w:rsidR="00F366F9" w:rsidRPr="007027E9"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factura def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nit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va.</w:t>
      </w:r>
    </w:p>
    <w:p w14:paraId="623B5732" w14:textId="77777777" w:rsidR="00F366F9" w:rsidRPr="007027E9" w:rsidRDefault="00274DF0" w:rsidP="00380B3F">
      <w:pPr>
        <w:pStyle w:val="Prrafodelista"/>
        <w:numPr>
          <w:ilvl w:val="0"/>
          <w:numId w:val="4"/>
        </w:numPr>
        <w:spacing w:before="6" w:line="240" w:lineRule="auto"/>
        <w:ind w:left="714" w:right="607" w:hanging="357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 xml:space="preserve">Las facturas a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as compa</w:t>
      </w:r>
      <w:r>
        <w:rPr>
          <w:rFonts w:ascii="Arial" w:eastAsia="Arial" w:hAnsi="Arial" w:cs="Arial"/>
          <w:spacing w:val="-1"/>
        </w:rPr>
        <w:t>ñ</w:t>
      </w:r>
      <w:r w:rsidRPr="007027E9">
        <w:rPr>
          <w:rFonts w:ascii="Arial" w:eastAsia="Arial" w:hAnsi="Arial" w:cs="Arial"/>
          <w:spacing w:val="-1"/>
        </w:rPr>
        <w:t>ías de seguros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ser em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co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 xml:space="preserve">rando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os p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 xml:space="preserve">gos que hagan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os part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cu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ares p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r co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cepto de antic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s o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u</w:t>
      </w:r>
      <w:r w:rsidRPr="007027E9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es, s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n</w:t>
      </w:r>
      <w:r w:rsidR="00F366F9" w:rsidRPr="007027E9"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embargo, a efectos fisca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 xml:space="preserve">es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as facturas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ser emiti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as por su mo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to bruto,</w:t>
      </w:r>
      <w:r w:rsidR="00F366F9" w:rsidRPr="007027E9"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ya que a efectos f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sca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 xml:space="preserve">es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os a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po no cu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ntan, p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 xml:space="preserve">ro a efectos de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as cue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tas p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r cobrar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si son n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cesar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as.</w:t>
      </w:r>
    </w:p>
    <w:p w14:paraId="648E8011" w14:textId="53F6699F" w:rsidR="00274DF0" w:rsidRPr="007027E9" w:rsidRDefault="00274DF0" w:rsidP="00380B3F">
      <w:pPr>
        <w:pStyle w:val="Prrafodelista"/>
        <w:numPr>
          <w:ilvl w:val="0"/>
          <w:numId w:val="4"/>
        </w:numPr>
        <w:spacing w:before="6" w:line="240" w:lineRule="auto"/>
        <w:ind w:left="714" w:right="607" w:hanging="357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 xml:space="preserve">s </w:t>
      </w:r>
      <w:r>
        <w:rPr>
          <w:rFonts w:ascii="Arial" w:eastAsia="Arial" w:hAnsi="Arial" w:cs="Arial"/>
          <w:spacing w:val="-1"/>
        </w:rPr>
        <w:t>li</w:t>
      </w:r>
      <w:r w:rsidRPr="007027E9">
        <w:rPr>
          <w:rFonts w:ascii="Arial" w:eastAsia="Arial" w:hAnsi="Arial" w:cs="Arial"/>
          <w:spacing w:val="-1"/>
        </w:rPr>
        <w:t>bros de ve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tas deb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ser ge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era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os con se</w:t>
      </w:r>
      <w:r>
        <w:rPr>
          <w:rFonts w:ascii="Arial" w:eastAsia="Arial" w:hAnsi="Arial" w:cs="Arial"/>
          <w:spacing w:val="-1"/>
        </w:rPr>
        <w:t>p</w:t>
      </w:r>
      <w:r w:rsidRPr="007027E9">
        <w:rPr>
          <w:rFonts w:ascii="Arial" w:eastAsia="Arial" w:hAnsi="Arial" w:cs="Arial"/>
          <w:spacing w:val="-1"/>
        </w:rPr>
        <w:t>arac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 xml:space="preserve">ón de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os mon</w:t>
      </w:r>
      <w:r>
        <w:rPr>
          <w:rFonts w:ascii="Arial" w:eastAsia="Arial" w:hAnsi="Arial" w:cs="Arial"/>
          <w:spacing w:val="-1"/>
        </w:rPr>
        <w:t>t</w:t>
      </w:r>
      <w:r w:rsidRPr="007027E9">
        <w:rPr>
          <w:rFonts w:ascii="Arial" w:eastAsia="Arial" w:hAnsi="Arial" w:cs="Arial"/>
          <w:spacing w:val="-1"/>
        </w:rPr>
        <w:t>os de</w:t>
      </w:r>
      <w:r w:rsidR="00F366F9" w:rsidRPr="007027E9"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clín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ca y facturac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ón por cu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nta de terceros.</w:t>
      </w:r>
    </w:p>
    <w:p w14:paraId="49D3F214" w14:textId="1C9D7483" w:rsidR="00274DF0" w:rsidRPr="007027E9" w:rsidRDefault="00274DF0" w:rsidP="00380B3F">
      <w:pPr>
        <w:pStyle w:val="Prrafodelista"/>
        <w:numPr>
          <w:ilvl w:val="0"/>
          <w:numId w:val="4"/>
        </w:numPr>
        <w:spacing w:before="6" w:line="240" w:lineRule="auto"/>
        <w:ind w:left="714" w:right="607" w:hanging="357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facturas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rán ser em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resp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 xml:space="preserve">do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 xml:space="preserve">as 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ormas Fisca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es un so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 co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trol numér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co y un solo control f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scal.</w:t>
      </w:r>
    </w:p>
    <w:p w14:paraId="16C75B77" w14:textId="4A1C84F0" w:rsidR="00274DF0" w:rsidRDefault="00274DF0" w:rsidP="00380B3F">
      <w:pPr>
        <w:pStyle w:val="Prrafodelista"/>
        <w:numPr>
          <w:ilvl w:val="0"/>
          <w:numId w:val="4"/>
        </w:numPr>
        <w:spacing w:before="6" w:line="240" w:lineRule="auto"/>
        <w:ind w:left="714" w:right="607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  <w:spacing w:val="-1"/>
        </w:rPr>
        <w:t>ari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me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te deb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 con</w:t>
      </w:r>
      <w:r>
        <w:rPr>
          <w:rFonts w:ascii="Arial" w:eastAsia="Arial" w:hAnsi="Arial" w:cs="Arial"/>
          <w:spacing w:val="-1"/>
        </w:rPr>
        <w:t>t</w:t>
      </w:r>
      <w:r w:rsidRPr="007027E9"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1"/>
        </w:rPr>
        <w:t>bil</w:t>
      </w:r>
      <w:r w:rsidRPr="007027E9">
        <w:rPr>
          <w:rFonts w:ascii="Arial" w:eastAsia="Arial" w:hAnsi="Arial" w:cs="Arial"/>
          <w:spacing w:val="-1"/>
        </w:rPr>
        <w:t xml:space="preserve">izarse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facturas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s.</w:t>
      </w:r>
    </w:p>
    <w:p w14:paraId="48EF2A3E" w14:textId="4324B5F7" w:rsidR="005210C0" w:rsidRPr="007027E9" w:rsidRDefault="00274DF0" w:rsidP="00396E09">
      <w:pPr>
        <w:ind w:left="2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>DEFINICI</w:t>
      </w:r>
      <w:r w:rsidRPr="007027E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Ó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N DE </w:t>
      </w:r>
      <w:r w:rsidRPr="007027E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L</w:t>
      </w:r>
      <w:r w:rsidRPr="007027E9">
        <w:rPr>
          <w:rFonts w:ascii="Arial" w:eastAsia="Arial" w:hAnsi="Arial" w:cs="Arial"/>
          <w:b/>
          <w:color w:val="000000" w:themeColor="text1"/>
          <w:spacing w:val="-8"/>
          <w:sz w:val="24"/>
          <w:szCs w:val="24"/>
        </w:rPr>
        <w:t>A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S</w:t>
      </w:r>
      <w:r w:rsidRPr="007027E9">
        <w:rPr>
          <w:rFonts w:ascii="Arial" w:eastAsia="Arial" w:hAnsi="Arial" w:cs="Arial"/>
          <w:b/>
          <w:color w:val="000000" w:themeColor="text1"/>
          <w:spacing w:val="3"/>
          <w:sz w:val="24"/>
          <w:szCs w:val="24"/>
        </w:rPr>
        <w:t xml:space="preserve"> 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T</w:t>
      </w:r>
      <w:r w:rsidRPr="007027E9">
        <w:rPr>
          <w:rFonts w:ascii="Arial" w:eastAsia="Arial" w:hAnsi="Arial" w:cs="Arial"/>
          <w:b/>
          <w:color w:val="000000" w:themeColor="text1"/>
          <w:spacing w:val="4"/>
          <w:sz w:val="24"/>
          <w:szCs w:val="24"/>
        </w:rPr>
        <w:t>R</w:t>
      </w:r>
      <w:r w:rsidRPr="007027E9">
        <w:rPr>
          <w:rFonts w:ascii="Arial" w:eastAsia="Arial" w:hAnsi="Arial" w:cs="Arial"/>
          <w:b/>
          <w:color w:val="000000" w:themeColor="text1"/>
          <w:spacing w:val="-5"/>
          <w:sz w:val="24"/>
          <w:szCs w:val="24"/>
        </w:rPr>
        <w:t>A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N</w:t>
      </w:r>
      <w:r w:rsidRPr="007027E9">
        <w:rPr>
          <w:rFonts w:ascii="Arial" w:eastAsia="Arial" w:hAnsi="Arial" w:cs="Arial"/>
          <w:b/>
          <w:color w:val="000000" w:themeColor="text1"/>
          <w:spacing w:val="5"/>
          <w:sz w:val="24"/>
          <w:szCs w:val="24"/>
        </w:rPr>
        <w:t>S</w:t>
      </w:r>
      <w:r w:rsidRPr="007027E9">
        <w:rPr>
          <w:rFonts w:ascii="Arial" w:eastAsia="Arial" w:hAnsi="Arial" w:cs="Arial"/>
          <w:b/>
          <w:color w:val="000000" w:themeColor="text1"/>
          <w:spacing w:val="-5"/>
          <w:sz w:val="24"/>
          <w:szCs w:val="24"/>
        </w:rPr>
        <w:t>A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C</w:t>
      </w:r>
      <w:r w:rsidRPr="007027E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C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I</w:t>
      </w:r>
      <w:r w:rsidRPr="007027E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O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NE</w:t>
      </w:r>
      <w:r w:rsidRPr="007027E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S</w:t>
      </w:r>
      <w:r w:rsidRPr="007027E9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14:paraId="6156759C" w14:textId="26D59A20" w:rsidR="005210C0" w:rsidRDefault="00274DF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b/>
          <w:bCs/>
          <w:color w:val="000000" w:themeColor="text1"/>
          <w:spacing w:val="-1"/>
        </w:rPr>
        <w:t>INGRESOS POR APS:</w:t>
      </w:r>
      <w:r w:rsidRPr="007027E9">
        <w:rPr>
          <w:rFonts w:ascii="Arial" w:eastAsia="Arial" w:hAnsi="Arial" w:cs="Arial"/>
          <w:color w:val="000000" w:themeColor="text1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 w:rsidRPr="007027E9">
        <w:rPr>
          <w:rFonts w:ascii="Arial" w:eastAsia="Arial" w:hAnsi="Arial" w:cs="Arial"/>
          <w:spacing w:val="-1"/>
        </w:rPr>
        <w:t xml:space="preserve">e produce por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 xml:space="preserve">a acción de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 prestac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ón de un serv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o de</w:t>
      </w:r>
      <w:r w:rsidR="005210C0" w:rsidRPr="007027E9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  <w:spacing w:val="-1"/>
        </w:rPr>
        <w:t>agn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co a un p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1"/>
        </w:rPr>
        <w:t>nt</w:t>
      </w:r>
      <w:r w:rsidRPr="007027E9">
        <w:rPr>
          <w:rFonts w:ascii="Arial" w:eastAsia="Arial" w:hAnsi="Arial" w:cs="Arial"/>
          <w:spacing w:val="-1"/>
        </w:rPr>
        <w:t xml:space="preserve">e,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 xml:space="preserve">os Ingreso de </w:t>
      </w:r>
      <w:r>
        <w:rPr>
          <w:rFonts w:ascii="Arial" w:eastAsia="Arial" w:hAnsi="Arial" w:cs="Arial"/>
          <w:spacing w:val="-1"/>
        </w:rPr>
        <w:t>AP</w:t>
      </w:r>
      <w:r w:rsidRPr="007027E9">
        <w:rPr>
          <w:rFonts w:ascii="Arial" w:eastAsia="Arial" w:hAnsi="Arial" w:cs="Arial"/>
          <w:spacing w:val="-1"/>
        </w:rPr>
        <w:t>S pue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en estar</w:t>
      </w:r>
      <w:r>
        <w:rPr>
          <w:rFonts w:ascii="Arial" w:eastAsia="Arial" w:hAnsi="Arial" w:cs="Arial"/>
          <w:spacing w:val="-1"/>
        </w:rPr>
        <w:t xml:space="preserve"> Di</w:t>
      </w:r>
      <w:r w:rsidRPr="007027E9"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dos en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sus pr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nc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</w:rPr>
        <w:t>al</w:t>
      </w:r>
      <w:r w:rsidRPr="007027E9">
        <w:rPr>
          <w:rFonts w:ascii="Arial" w:eastAsia="Arial" w:hAnsi="Arial" w:cs="Arial"/>
          <w:spacing w:val="-1"/>
        </w:rPr>
        <w:t>es co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ce</w:t>
      </w:r>
      <w:r>
        <w:rPr>
          <w:rFonts w:ascii="Arial" w:eastAsia="Arial" w:hAnsi="Arial" w:cs="Arial"/>
          <w:spacing w:val="-1"/>
        </w:rPr>
        <w:t>p</w:t>
      </w:r>
      <w:r w:rsidRPr="007027E9">
        <w:rPr>
          <w:rFonts w:ascii="Arial" w:eastAsia="Arial" w:hAnsi="Arial" w:cs="Arial"/>
          <w:spacing w:val="-1"/>
        </w:rPr>
        <w:t xml:space="preserve">tos: </w:t>
      </w:r>
      <w:r>
        <w:rPr>
          <w:rFonts w:ascii="Arial" w:eastAsia="Arial" w:hAnsi="Arial" w:cs="Arial"/>
          <w:spacing w:val="-1"/>
        </w:rPr>
        <w:t>C</w:t>
      </w:r>
      <w:r w:rsidRPr="007027E9"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su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tas, Estu</w:t>
      </w:r>
      <w:r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  <w:spacing w:val="-1"/>
        </w:rPr>
        <w:t xml:space="preserve">os, 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 xml:space="preserve">xámenes, </w:t>
      </w:r>
      <w:r>
        <w:rPr>
          <w:rFonts w:ascii="Arial" w:eastAsia="Arial" w:hAnsi="Arial" w:cs="Arial"/>
          <w:spacing w:val="-1"/>
        </w:rPr>
        <w:t>P</w:t>
      </w:r>
      <w:r w:rsidRPr="007027E9">
        <w:rPr>
          <w:rFonts w:ascii="Arial" w:eastAsia="Arial" w:hAnsi="Arial" w:cs="Arial"/>
          <w:spacing w:val="-1"/>
        </w:rPr>
        <w:t>roce</w:t>
      </w:r>
      <w:r>
        <w:rPr>
          <w:rFonts w:ascii="Arial" w:eastAsia="Arial" w:hAnsi="Arial" w:cs="Arial"/>
          <w:spacing w:val="-1"/>
        </w:rPr>
        <w:t>di</w:t>
      </w:r>
      <w:r w:rsidRPr="007027E9"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 xml:space="preserve">tos,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 sub c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asif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cac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 xml:space="preserve">ón de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os 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smos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be ser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r centros de costos 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 xml:space="preserve">do de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-1"/>
        </w:rPr>
        <w:t>p</w:t>
      </w:r>
      <w:r w:rsidRPr="007027E9">
        <w:rPr>
          <w:rFonts w:ascii="Arial" w:eastAsia="Arial" w:hAnsi="Arial" w:cs="Arial"/>
          <w:spacing w:val="-1"/>
        </w:rPr>
        <w:t>ec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1"/>
        </w:rPr>
        <w:t>li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s.</w:t>
      </w:r>
    </w:p>
    <w:p w14:paraId="6B8696DD" w14:textId="77777777" w:rsidR="00FC7CA9" w:rsidRPr="007027E9" w:rsidRDefault="00FC7CA9" w:rsidP="00FC7CA9">
      <w:pPr>
        <w:pStyle w:val="Prrafodelista"/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</w:p>
    <w:p w14:paraId="5BB7A127" w14:textId="36489FA0" w:rsidR="005210C0" w:rsidRDefault="005210C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b/>
          <w:bCs/>
          <w:spacing w:val="-1"/>
        </w:rPr>
        <w:t>INGRESOS POR SERVICIOS PROGRAMADOS</w:t>
      </w:r>
      <w:proofErr w:type="gramStart"/>
      <w:r w:rsidR="00274DF0" w:rsidRPr="007027E9">
        <w:rPr>
          <w:rFonts w:ascii="Arial" w:eastAsia="Arial" w:hAnsi="Arial" w:cs="Arial"/>
          <w:spacing w:val="-1"/>
        </w:rPr>
        <w:t xml:space="preserve">:  </w:t>
      </w:r>
      <w:r w:rsidR="00274DF0">
        <w:rPr>
          <w:rFonts w:ascii="Arial" w:eastAsia="Arial" w:hAnsi="Arial" w:cs="Arial"/>
          <w:spacing w:val="-1"/>
        </w:rPr>
        <w:t>S</w:t>
      </w:r>
      <w:r w:rsidR="00274DF0" w:rsidRPr="007027E9">
        <w:rPr>
          <w:rFonts w:ascii="Arial" w:eastAsia="Arial" w:hAnsi="Arial" w:cs="Arial"/>
          <w:spacing w:val="-1"/>
        </w:rPr>
        <w:t>e</w:t>
      </w:r>
      <w:proofErr w:type="gramEnd"/>
      <w:r w:rsidR="00274DF0" w:rsidRPr="007027E9">
        <w:rPr>
          <w:rFonts w:ascii="Arial" w:eastAsia="Arial" w:hAnsi="Arial" w:cs="Arial"/>
          <w:spacing w:val="-1"/>
        </w:rPr>
        <w:t xml:space="preserve"> produce</w:t>
      </w:r>
      <w:r w:rsidRPr="007027E9">
        <w:rPr>
          <w:rFonts w:ascii="Arial" w:eastAsia="Arial" w:hAnsi="Arial" w:cs="Arial"/>
          <w:spacing w:val="-1"/>
        </w:rPr>
        <w:t xml:space="preserve"> </w:t>
      </w:r>
      <w:r w:rsidR="00274DF0" w:rsidRPr="007027E9">
        <w:rPr>
          <w:rFonts w:ascii="Arial" w:eastAsia="Arial" w:hAnsi="Arial" w:cs="Arial"/>
          <w:spacing w:val="-1"/>
        </w:rPr>
        <w:t>por la acc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ón</w:t>
      </w:r>
      <w:r w:rsidRPr="007027E9">
        <w:rPr>
          <w:rFonts w:ascii="Arial" w:eastAsia="Arial" w:hAnsi="Arial" w:cs="Arial"/>
          <w:spacing w:val="-1"/>
        </w:rPr>
        <w:t xml:space="preserve"> </w:t>
      </w:r>
      <w:r w:rsidR="00274DF0" w:rsidRPr="007027E9">
        <w:rPr>
          <w:rFonts w:ascii="Arial" w:eastAsia="Arial" w:hAnsi="Arial" w:cs="Arial"/>
          <w:spacing w:val="-1"/>
        </w:rPr>
        <w:t xml:space="preserve">de </w:t>
      </w:r>
      <w:r w:rsidR="00274DF0">
        <w:rPr>
          <w:rFonts w:ascii="Arial" w:eastAsia="Arial" w:hAnsi="Arial" w:cs="Arial"/>
          <w:spacing w:val="-1"/>
        </w:rPr>
        <w:t>l</w:t>
      </w:r>
      <w:r w:rsidR="00274DF0" w:rsidRPr="007027E9">
        <w:rPr>
          <w:rFonts w:ascii="Arial" w:eastAsia="Arial" w:hAnsi="Arial" w:cs="Arial"/>
          <w:spacing w:val="-1"/>
        </w:rPr>
        <w:t>a prestac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ón</w:t>
      </w:r>
      <w:r w:rsidRPr="007027E9">
        <w:rPr>
          <w:rFonts w:ascii="Arial" w:eastAsia="Arial" w:hAnsi="Arial" w:cs="Arial"/>
          <w:spacing w:val="-1"/>
        </w:rPr>
        <w:t xml:space="preserve"> </w:t>
      </w:r>
      <w:r w:rsidR="00274DF0" w:rsidRPr="007027E9">
        <w:rPr>
          <w:rFonts w:ascii="Arial" w:eastAsia="Arial" w:hAnsi="Arial" w:cs="Arial"/>
          <w:spacing w:val="-1"/>
        </w:rPr>
        <w:t>de un serv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cio de Tratam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e</w:t>
      </w:r>
      <w:r w:rsidR="00274DF0">
        <w:rPr>
          <w:rFonts w:ascii="Arial" w:eastAsia="Arial" w:hAnsi="Arial" w:cs="Arial"/>
          <w:spacing w:val="-1"/>
        </w:rPr>
        <w:t>n</w:t>
      </w:r>
      <w:r w:rsidR="00274DF0" w:rsidRPr="007027E9">
        <w:rPr>
          <w:rFonts w:ascii="Arial" w:eastAsia="Arial" w:hAnsi="Arial" w:cs="Arial"/>
          <w:spacing w:val="-1"/>
        </w:rPr>
        <w:t>to a un pac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e</w:t>
      </w:r>
      <w:r w:rsidR="00274DF0">
        <w:rPr>
          <w:rFonts w:ascii="Arial" w:eastAsia="Arial" w:hAnsi="Arial" w:cs="Arial"/>
          <w:spacing w:val="-1"/>
        </w:rPr>
        <w:t>n</w:t>
      </w:r>
      <w:r w:rsidR="00274DF0" w:rsidRPr="007027E9">
        <w:rPr>
          <w:rFonts w:ascii="Arial" w:eastAsia="Arial" w:hAnsi="Arial" w:cs="Arial"/>
          <w:spacing w:val="-1"/>
        </w:rPr>
        <w:t>te, b</w:t>
      </w:r>
      <w:r w:rsidR="00274DF0">
        <w:rPr>
          <w:rFonts w:ascii="Arial" w:eastAsia="Arial" w:hAnsi="Arial" w:cs="Arial"/>
          <w:spacing w:val="-1"/>
        </w:rPr>
        <w:t>á</w:t>
      </w:r>
      <w:r w:rsidR="00274DF0" w:rsidRPr="007027E9">
        <w:rPr>
          <w:rFonts w:ascii="Arial" w:eastAsia="Arial" w:hAnsi="Arial" w:cs="Arial"/>
          <w:spacing w:val="-1"/>
        </w:rPr>
        <w:t>s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came</w:t>
      </w:r>
      <w:r w:rsidR="00274DF0">
        <w:rPr>
          <w:rFonts w:ascii="Arial" w:eastAsia="Arial" w:hAnsi="Arial" w:cs="Arial"/>
          <w:spacing w:val="-1"/>
        </w:rPr>
        <w:t>n</w:t>
      </w:r>
      <w:r w:rsidR="00274DF0" w:rsidRPr="007027E9">
        <w:rPr>
          <w:rFonts w:ascii="Arial" w:eastAsia="Arial" w:hAnsi="Arial" w:cs="Arial"/>
          <w:spacing w:val="-1"/>
        </w:rPr>
        <w:t xml:space="preserve">te son </w:t>
      </w:r>
      <w:r w:rsidR="00274DF0">
        <w:rPr>
          <w:rFonts w:ascii="Arial" w:eastAsia="Arial" w:hAnsi="Arial" w:cs="Arial"/>
          <w:spacing w:val="-1"/>
        </w:rPr>
        <w:t>l</w:t>
      </w:r>
      <w:r w:rsidR="00274DF0" w:rsidRPr="007027E9">
        <w:rPr>
          <w:rFonts w:ascii="Arial" w:eastAsia="Arial" w:hAnsi="Arial" w:cs="Arial"/>
          <w:spacing w:val="-1"/>
        </w:rPr>
        <w:t>os serv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c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os programa</w:t>
      </w:r>
      <w:r w:rsidR="00274DF0">
        <w:rPr>
          <w:rFonts w:ascii="Arial" w:eastAsia="Arial" w:hAnsi="Arial" w:cs="Arial"/>
          <w:spacing w:val="-1"/>
        </w:rPr>
        <w:t>d</w:t>
      </w:r>
      <w:r w:rsidR="00274DF0" w:rsidRPr="007027E9">
        <w:rPr>
          <w:rFonts w:ascii="Arial" w:eastAsia="Arial" w:hAnsi="Arial" w:cs="Arial"/>
          <w:spacing w:val="-1"/>
        </w:rPr>
        <w:t>os y se sub d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v</w:t>
      </w:r>
      <w:r w:rsidR="00274DF0">
        <w:rPr>
          <w:rFonts w:ascii="Arial" w:eastAsia="Arial" w:hAnsi="Arial" w:cs="Arial"/>
          <w:spacing w:val="-1"/>
        </w:rPr>
        <w:t>i</w:t>
      </w:r>
      <w:r w:rsidR="00274DF0" w:rsidRPr="007027E9">
        <w:rPr>
          <w:rFonts w:ascii="Arial" w:eastAsia="Arial" w:hAnsi="Arial" w:cs="Arial"/>
          <w:spacing w:val="-1"/>
        </w:rPr>
        <w:t>d</w:t>
      </w:r>
      <w:r w:rsidR="00274DF0">
        <w:rPr>
          <w:rFonts w:ascii="Arial" w:eastAsia="Arial" w:hAnsi="Arial" w:cs="Arial"/>
          <w:spacing w:val="-1"/>
        </w:rPr>
        <w:t>e</w:t>
      </w:r>
      <w:r w:rsidR="00274DF0" w:rsidRPr="007027E9">
        <w:rPr>
          <w:rFonts w:ascii="Arial" w:eastAsia="Arial" w:hAnsi="Arial" w:cs="Arial"/>
          <w:spacing w:val="-1"/>
        </w:rPr>
        <w:t>n, en ce</w:t>
      </w:r>
      <w:r w:rsidR="00274DF0">
        <w:rPr>
          <w:rFonts w:ascii="Arial" w:eastAsia="Arial" w:hAnsi="Arial" w:cs="Arial"/>
          <w:spacing w:val="-1"/>
        </w:rPr>
        <w:t>nt</w:t>
      </w:r>
      <w:r w:rsidR="00274DF0" w:rsidRPr="007027E9">
        <w:rPr>
          <w:rFonts w:ascii="Arial" w:eastAsia="Arial" w:hAnsi="Arial" w:cs="Arial"/>
          <w:spacing w:val="-1"/>
        </w:rPr>
        <w:t>ros de</w:t>
      </w:r>
      <w:r w:rsidR="00274DF0">
        <w:rPr>
          <w:rFonts w:ascii="Arial" w:eastAsia="Arial" w:hAnsi="Arial" w:cs="Arial"/>
          <w:spacing w:val="-1"/>
        </w:rPr>
        <w:t xml:space="preserve"> </w:t>
      </w:r>
      <w:r w:rsidR="00274DF0" w:rsidRPr="007027E9">
        <w:rPr>
          <w:rFonts w:ascii="Arial" w:eastAsia="Arial" w:hAnsi="Arial" w:cs="Arial"/>
          <w:spacing w:val="-1"/>
        </w:rPr>
        <w:t>cos</w:t>
      </w:r>
      <w:r w:rsidR="00274DF0">
        <w:rPr>
          <w:rFonts w:ascii="Arial" w:eastAsia="Arial" w:hAnsi="Arial" w:cs="Arial"/>
          <w:spacing w:val="-1"/>
        </w:rPr>
        <w:t>t</w:t>
      </w:r>
      <w:r w:rsidR="00274DF0" w:rsidRPr="007027E9">
        <w:rPr>
          <w:rFonts w:ascii="Arial" w:eastAsia="Arial" w:hAnsi="Arial" w:cs="Arial"/>
          <w:spacing w:val="-1"/>
        </w:rPr>
        <w:t>o.</w:t>
      </w:r>
    </w:p>
    <w:p w14:paraId="1B207CD1" w14:textId="77777777" w:rsidR="007027E9" w:rsidRPr="007027E9" w:rsidRDefault="007027E9" w:rsidP="007027E9">
      <w:pPr>
        <w:pStyle w:val="Prrafodelista"/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</w:p>
    <w:p w14:paraId="20D01DD3" w14:textId="564CCFA8" w:rsidR="005210C0" w:rsidRDefault="00274DF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z w:val="24"/>
          <w:szCs w:val="24"/>
        </w:rPr>
      </w:pPr>
      <w:r w:rsidRPr="007027E9">
        <w:rPr>
          <w:rFonts w:ascii="Arial" w:eastAsia="Arial" w:hAnsi="Arial" w:cs="Arial"/>
          <w:b/>
          <w:bCs/>
          <w:spacing w:val="-1"/>
        </w:rPr>
        <w:t>INGRESOS POR HOSPITALIZACIÓN:</w:t>
      </w:r>
      <w:r w:rsidR="007027E9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 w:rsidRPr="007027E9">
        <w:rPr>
          <w:rFonts w:ascii="Arial" w:eastAsia="Arial" w:hAnsi="Arial" w:cs="Arial"/>
          <w:spacing w:val="-1"/>
        </w:rPr>
        <w:t>e producen cu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o h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y a</w:t>
      </w:r>
      <w:r>
        <w:rPr>
          <w:rFonts w:ascii="Arial" w:eastAsia="Arial" w:hAnsi="Arial" w:cs="Arial"/>
          <w:spacing w:val="-1"/>
        </w:rPr>
        <w:t>d</w:t>
      </w:r>
      <w:r w:rsidRPr="007027E9"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>es por es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áre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de serv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os. L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s sub d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 xml:space="preserve">es de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 xml:space="preserve">os centros de estos 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ngres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se h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cen de acu</w:t>
      </w:r>
      <w:r>
        <w:rPr>
          <w:rFonts w:ascii="Arial" w:eastAsia="Arial" w:hAnsi="Arial" w:cs="Arial"/>
          <w:spacing w:val="-1"/>
        </w:rPr>
        <w:t>e</w:t>
      </w:r>
      <w:r w:rsidRPr="007027E9"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  <w:spacing w:val="-1"/>
        </w:rPr>
        <w:t>o</w:t>
      </w:r>
      <w:r w:rsidRPr="007027E9">
        <w:rPr>
          <w:rFonts w:ascii="Arial" w:eastAsia="Arial" w:hAnsi="Arial" w:cs="Arial"/>
          <w:spacing w:val="-1"/>
        </w:rPr>
        <w:t xml:space="preserve">s a 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os serv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os que a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 xml:space="preserve">lí se prestan como </w:t>
      </w:r>
      <w:r w:rsidR="005210C0">
        <w:rPr>
          <w:rFonts w:ascii="Arial" w:eastAsia="Arial" w:hAnsi="Arial" w:cs="Arial"/>
          <w:spacing w:val="-1"/>
        </w:rPr>
        <w:t>c</w:t>
      </w:r>
      <w:r w:rsidRPr="007027E9"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1"/>
        </w:rPr>
        <w:t>l</w:t>
      </w:r>
      <w:r w:rsidRPr="007027E9">
        <w:rPr>
          <w:rFonts w:ascii="Arial" w:eastAsia="Arial" w:hAnsi="Arial" w:cs="Arial"/>
          <w:spacing w:val="-1"/>
        </w:rPr>
        <w:t>oc</w:t>
      </w:r>
      <w:r>
        <w:rPr>
          <w:rFonts w:ascii="Arial" w:eastAsia="Arial" w:hAnsi="Arial" w:cs="Arial"/>
          <w:spacing w:val="-1"/>
        </w:rPr>
        <w:t>a</w:t>
      </w:r>
      <w:r w:rsidRPr="007027E9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1"/>
        </w:rPr>
        <w:t>n</w:t>
      </w:r>
      <w:r w:rsidRPr="007027E9">
        <w:rPr>
          <w:rFonts w:ascii="Arial" w:eastAsia="Arial" w:hAnsi="Arial" w:cs="Arial"/>
          <w:spacing w:val="-1"/>
        </w:rPr>
        <w:t xml:space="preserve">es de </w:t>
      </w:r>
      <w:r w:rsidR="005210C0" w:rsidRPr="007027E9">
        <w:rPr>
          <w:rFonts w:ascii="Arial" w:eastAsia="Arial" w:hAnsi="Arial" w:cs="Arial"/>
          <w:spacing w:val="-1"/>
        </w:rPr>
        <w:t>material médico,</w:t>
      </w:r>
      <w:r w:rsidRPr="007027E9">
        <w:rPr>
          <w:rFonts w:ascii="Arial" w:eastAsia="Arial" w:hAnsi="Arial" w:cs="Arial"/>
          <w:spacing w:val="-1"/>
        </w:rPr>
        <w:t xml:space="preserve"> </w:t>
      </w:r>
      <w:r w:rsidR="005210C0" w:rsidRPr="007027E9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1"/>
        </w:rPr>
        <w:t>i</w:t>
      </w:r>
      <w:r w:rsidRPr="007027E9">
        <w:rPr>
          <w:rFonts w:ascii="Arial" w:eastAsia="Arial" w:hAnsi="Arial" w:cs="Arial"/>
          <w:spacing w:val="-1"/>
        </w:rPr>
        <w:t>rugías</w:t>
      </w:r>
      <w:r w:rsidR="005210C0" w:rsidRPr="007027E9">
        <w:rPr>
          <w:rFonts w:ascii="Arial" w:eastAsia="Arial" w:hAnsi="Arial" w:cs="Arial"/>
          <w:spacing w:val="-1"/>
        </w:rPr>
        <w:t xml:space="preserve"> y procedimientos menores</w:t>
      </w:r>
      <w:r w:rsidR="005210C0">
        <w:rPr>
          <w:rFonts w:ascii="Arial" w:eastAsia="Arial" w:hAnsi="Arial" w:cs="Arial"/>
          <w:sz w:val="24"/>
          <w:szCs w:val="24"/>
        </w:rPr>
        <w:t>.</w:t>
      </w:r>
    </w:p>
    <w:p w14:paraId="3B8A024E" w14:textId="77777777" w:rsidR="005210C0" w:rsidRDefault="00274DF0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NS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1"/>
        </w:rPr>
        <w:t>DE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IO</w:t>
      </w:r>
      <w:r>
        <w:rPr>
          <w:rFonts w:ascii="Arial" w:eastAsia="Arial" w:hAnsi="Arial" w:cs="Arial"/>
          <w:b/>
          <w:spacing w:val="-1"/>
        </w:rPr>
        <w:t>NE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</w:rPr>
        <w:t xml:space="preserve">E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4"/>
        </w:rPr>
        <w:t>R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4"/>
        </w:rPr>
        <w:t>P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3"/>
        </w:rPr>
        <w:t>I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</w:rPr>
        <w:t xml:space="preserve">E </w:t>
      </w:r>
      <w:r>
        <w:rPr>
          <w:rFonts w:ascii="Arial" w:eastAsia="Arial" w:hAnsi="Arial" w:cs="Arial"/>
          <w:b/>
          <w:spacing w:val="4"/>
        </w:rPr>
        <w:t>F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4"/>
        </w:rPr>
        <w:t>R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IÓ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</w:rPr>
        <w:t>:</w:t>
      </w:r>
    </w:p>
    <w:p w14:paraId="4EE8621D" w14:textId="3F582F1E" w:rsidR="005210C0" w:rsidRDefault="00274DF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 xml:space="preserve">Los Ingresos </w:t>
      </w:r>
      <w:r w:rsidR="005210C0" w:rsidRPr="007027E9">
        <w:rPr>
          <w:rFonts w:ascii="Arial" w:eastAsia="Arial" w:hAnsi="Arial" w:cs="Arial"/>
          <w:spacing w:val="-1"/>
        </w:rPr>
        <w:t>b</w:t>
      </w:r>
      <w:r w:rsidRPr="007027E9">
        <w:rPr>
          <w:rFonts w:ascii="Arial" w:eastAsia="Arial" w:hAnsi="Arial" w:cs="Arial"/>
          <w:spacing w:val="-1"/>
        </w:rPr>
        <w:t>ancarios por Ingresos de Ventas de Servicios deben ser iguales al total de facturas de contado emitidas + los pagos de deducibles + pagos de anticipos.</w:t>
      </w:r>
    </w:p>
    <w:p w14:paraId="35146C43" w14:textId="77777777" w:rsidR="007027E9" w:rsidRPr="007027E9" w:rsidRDefault="007027E9" w:rsidP="007027E9">
      <w:pPr>
        <w:pStyle w:val="Prrafodelista"/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</w:p>
    <w:p w14:paraId="434BB69B" w14:textId="6B8A226D" w:rsidR="005210C0" w:rsidRDefault="00274DF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Las Cuentas por Cobrar deben ser igual al total de facturaciones de crédito emitidas.</w:t>
      </w:r>
    </w:p>
    <w:p w14:paraId="139C2FB7" w14:textId="77777777" w:rsidR="007027E9" w:rsidRPr="007027E9" w:rsidRDefault="007027E9" w:rsidP="007027E9">
      <w:pPr>
        <w:pStyle w:val="Prrafodelista"/>
        <w:rPr>
          <w:rFonts w:ascii="Arial" w:eastAsia="Arial" w:hAnsi="Arial" w:cs="Arial"/>
          <w:spacing w:val="-1"/>
        </w:rPr>
      </w:pPr>
    </w:p>
    <w:p w14:paraId="171B626C" w14:textId="4705034B" w:rsidR="00396E09" w:rsidRDefault="00274DF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Las Cuentas por Pagar por concepto de Facturación por Cuenta de Terceros debe</w:t>
      </w:r>
      <w:r w:rsidR="00396E09" w:rsidRPr="007027E9">
        <w:rPr>
          <w:rFonts w:ascii="Arial" w:eastAsia="Arial" w:hAnsi="Arial" w:cs="Arial"/>
          <w:spacing w:val="-1"/>
        </w:rPr>
        <w:t xml:space="preserve"> </w:t>
      </w:r>
      <w:r w:rsidRPr="007027E9">
        <w:rPr>
          <w:rFonts w:ascii="Arial" w:eastAsia="Arial" w:hAnsi="Arial" w:cs="Arial"/>
          <w:spacing w:val="-1"/>
        </w:rPr>
        <w:t>ser iguales al total de las facturas generadas, en este concepto.</w:t>
      </w:r>
    </w:p>
    <w:p w14:paraId="3B0A4086" w14:textId="77777777" w:rsidR="007027E9" w:rsidRPr="007027E9" w:rsidRDefault="007027E9" w:rsidP="007027E9">
      <w:pPr>
        <w:pStyle w:val="Prrafodelista"/>
        <w:rPr>
          <w:rFonts w:ascii="Arial" w:eastAsia="Arial" w:hAnsi="Arial" w:cs="Arial"/>
          <w:spacing w:val="-1"/>
        </w:rPr>
      </w:pPr>
    </w:p>
    <w:p w14:paraId="624E70FD" w14:textId="77777777" w:rsidR="00396E09" w:rsidRPr="007027E9" w:rsidRDefault="00274DF0" w:rsidP="007027E9">
      <w:pPr>
        <w:pStyle w:val="Prrafodelista"/>
        <w:numPr>
          <w:ilvl w:val="0"/>
          <w:numId w:val="4"/>
        </w:numPr>
        <w:spacing w:before="6" w:line="240" w:lineRule="exact"/>
        <w:ind w:right="609"/>
        <w:jc w:val="both"/>
        <w:rPr>
          <w:rFonts w:ascii="Arial" w:eastAsia="Arial" w:hAnsi="Arial" w:cs="Arial"/>
          <w:spacing w:val="-1"/>
        </w:rPr>
      </w:pPr>
      <w:r w:rsidRPr="007027E9">
        <w:rPr>
          <w:rFonts w:ascii="Arial" w:eastAsia="Arial" w:hAnsi="Arial" w:cs="Arial"/>
          <w:spacing w:val="-1"/>
        </w:rPr>
        <w:t>Los ingresos deben ser igual a los montos de los Servicios Clínicos, relejados en las facturas.</w:t>
      </w:r>
    </w:p>
    <w:p w14:paraId="2A2FAC84" w14:textId="6FF94BBB" w:rsidR="00274DF0" w:rsidRDefault="00274DF0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49DB4283" w14:textId="7B9385E9" w:rsidR="00396E09" w:rsidRDefault="00396E09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6585322E" w14:textId="41E2F656" w:rsidR="00396E09" w:rsidRDefault="00396E09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3B112319" w14:textId="16AD963B" w:rsidR="00396E09" w:rsidRDefault="00396E09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1C690A09" w14:textId="04B2C261" w:rsidR="00380B3F" w:rsidRDefault="00380B3F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58D7C52D" w14:textId="77777777" w:rsidR="00380B3F" w:rsidRDefault="00380B3F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0C5A93AB" w14:textId="09DFB0B6" w:rsidR="00396E09" w:rsidRDefault="00396E09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658AE253" w14:textId="1C196A70" w:rsidR="00396E09" w:rsidRDefault="00396E09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16150DD3" w14:textId="67C8B7D4" w:rsidR="00396E09" w:rsidRDefault="00396E09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1A412A57" w14:textId="51021BC7" w:rsidR="007027E9" w:rsidRDefault="007027E9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58F088C5" w14:textId="1EBBC17D" w:rsidR="007027E9" w:rsidRDefault="007027E9" w:rsidP="00396E09">
      <w:pPr>
        <w:ind w:left="280"/>
        <w:jc w:val="both"/>
        <w:rPr>
          <w:rFonts w:ascii="Arial" w:eastAsia="Arial" w:hAnsi="Arial" w:cs="Arial"/>
          <w:sz w:val="24"/>
          <w:szCs w:val="24"/>
        </w:rPr>
      </w:pPr>
    </w:p>
    <w:p w14:paraId="0AFDF8B2" w14:textId="77777777" w:rsidR="00274DF0" w:rsidRDefault="00274DF0" w:rsidP="00274DF0">
      <w:pPr>
        <w:spacing w:before="29"/>
        <w:ind w:left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lastRenderedPageBreak/>
        <w:t>D</w:t>
      </w:r>
      <w:r>
        <w:rPr>
          <w:rFonts w:ascii="Arial" w:eastAsia="Arial" w:hAnsi="Arial" w:cs="Arial"/>
          <w:b/>
          <w:color w:val="001F5F"/>
          <w:spacing w:val="2"/>
          <w:sz w:val="24"/>
          <w:szCs w:val="24"/>
          <w:u w:val="thick" w:color="001F5F"/>
        </w:rPr>
        <w:t>I</w:t>
      </w:r>
      <w:r>
        <w:rPr>
          <w:rFonts w:ascii="Arial" w:eastAsia="Arial" w:hAnsi="Arial" w:cs="Arial"/>
          <w:b/>
          <w:color w:val="001F5F"/>
          <w:spacing w:val="-5"/>
          <w:sz w:val="24"/>
          <w:szCs w:val="24"/>
          <w:u w:val="thick" w:color="001F5F"/>
        </w:rPr>
        <w:t>A</w:t>
      </w: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t>G</w:t>
      </w:r>
      <w:r>
        <w:rPr>
          <w:rFonts w:ascii="Arial" w:eastAsia="Arial" w:hAnsi="Arial" w:cs="Arial"/>
          <w:b/>
          <w:color w:val="001F5F"/>
          <w:spacing w:val="5"/>
          <w:sz w:val="24"/>
          <w:szCs w:val="24"/>
          <w:u w:val="thick" w:color="001F5F"/>
        </w:rPr>
        <w:t>R</w:t>
      </w:r>
      <w:r>
        <w:rPr>
          <w:rFonts w:ascii="Arial" w:eastAsia="Arial" w:hAnsi="Arial" w:cs="Arial"/>
          <w:b/>
          <w:color w:val="001F5F"/>
          <w:spacing w:val="-5"/>
          <w:sz w:val="24"/>
          <w:szCs w:val="24"/>
          <w:u w:val="thick" w:color="001F5F"/>
        </w:rPr>
        <w:t>A</w:t>
      </w:r>
      <w:r>
        <w:rPr>
          <w:rFonts w:ascii="Arial" w:eastAsia="Arial" w:hAnsi="Arial" w:cs="Arial"/>
          <w:b/>
          <w:color w:val="001F5F"/>
          <w:spacing w:val="4"/>
          <w:sz w:val="24"/>
          <w:szCs w:val="24"/>
          <w:u w:val="thick" w:color="001F5F"/>
        </w:rPr>
        <w:t>M</w:t>
      </w: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t>A</w:t>
      </w:r>
      <w:r>
        <w:rPr>
          <w:rFonts w:ascii="Arial" w:eastAsia="Arial" w:hAnsi="Arial" w:cs="Arial"/>
          <w:b/>
          <w:color w:val="001F5F"/>
          <w:spacing w:val="-3"/>
          <w:sz w:val="24"/>
          <w:szCs w:val="24"/>
          <w:u w:val="thick" w:color="001F5F"/>
        </w:rPr>
        <w:t xml:space="preserve"> </w:t>
      </w: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t>DE CIC</w:t>
      </w:r>
      <w:r>
        <w:rPr>
          <w:rFonts w:ascii="Arial" w:eastAsia="Arial" w:hAnsi="Arial" w:cs="Arial"/>
          <w:b/>
          <w:color w:val="001F5F"/>
          <w:spacing w:val="1"/>
          <w:sz w:val="24"/>
          <w:szCs w:val="24"/>
          <w:u w:val="thick" w:color="001F5F"/>
        </w:rPr>
        <w:t>L</w:t>
      </w: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t>O</w:t>
      </w:r>
      <w:r>
        <w:rPr>
          <w:rFonts w:ascii="Arial" w:eastAsia="Arial" w:hAnsi="Arial" w:cs="Arial"/>
          <w:b/>
          <w:color w:val="001F5F"/>
          <w:spacing w:val="1"/>
          <w:sz w:val="24"/>
          <w:szCs w:val="24"/>
          <w:u w:val="thick" w:color="001F5F"/>
        </w:rPr>
        <w:t xml:space="preserve"> </w:t>
      </w: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t>CON</w:t>
      </w:r>
      <w:r>
        <w:rPr>
          <w:rFonts w:ascii="Arial" w:eastAsia="Arial" w:hAnsi="Arial" w:cs="Arial"/>
          <w:b/>
          <w:color w:val="001F5F"/>
          <w:spacing w:val="1"/>
          <w:sz w:val="24"/>
          <w:szCs w:val="24"/>
          <w:u w:val="thick" w:color="001F5F"/>
        </w:rPr>
        <w:t>T</w:t>
      </w:r>
      <w:r>
        <w:rPr>
          <w:rFonts w:ascii="Arial" w:eastAsia="Arial" w:hAnsi="Arial" w:cs="Arial"/>
          <w:b/>
          <w:color w:val="001F5F"/>
          <w:spacing w:val="-5"/>
          <w:sz w:val="24"/>
          <w:szCs w:val="24"/>
          <w:u w:val="thick" w:color="001F5F"/>
        </w:rPr>
        <w:t>A</w:t>
      </w: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t>B</w:t>
      </w:r>
      <w:r>
        <w:rPr>
          <w:rFonts w:ascii="Arial" w:eastAsia="Arial" w:hAnsi="Arial" w:cs="Arial"/>
          <w:b/>
          <w:color w:val="001F5F"/>
          <w:spacing w:val="-1"/>
          <w:sz w:val="24"/>
          <w:szCs w:val="24"/>
          <w:u w:val="thick" w:color="001F5F"/>
        </w:rPr>
        <w:t>L</w:t>
      </w: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t>E:</w:t>
      </w:r>
    </w:p>
    <w:p w14:paraId="2793910C" w14:textId="4C3A7E6F" w:rsidR="00A26914" w:rsidRDefault="00274DF0">
      <w:r>
        <w:rPr>
          <w:noProof/>
          <w:lang w:eastAsia="es-VE"/>
        </w:rPr>
        <w:drawing>
          <wp:inline distT="0" distB="0" distL="0" distR="0" wp14:anchorId="738D5548" wp14:editId="100DAD76">
            <wp:extent cx="5667375" cy="6591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143E2" w14:textId="1A3A7C75" w:rsidR="00274DF0" w:rsidRDefault="00274DF0"/>
    <w:p w14:paraId="50C54AAD" w14:textId="77777777" w:rsidR="007027E9" w:rsidRDefault="007027E9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4820"/>
        <w:gridCol w:w="1561"/>
        <w:gridCol w:w="1412"/>
      </w:tblGrid>
      <w:tr w:rsidR="00274DF0" w14:paraId="71F26C54" w14:textId="77777777" w:rsidTr="00EA08DF">
        <w:trPr>
          <w:trHeight w:hRule="exact" w:val="347"/>
        </w:trPr>
        <w:tc>
          <w:tcPr>
            <w:tcW w:w="949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43E98DD1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spacing w:val="2"/>
                <w:sz w:val="24"/>
                <w:szCs w:val="24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color w:val="001F5F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z w:val="24"/>
                <w:szCs w:val="24"/>
              </w:rPr>
              <w:t>CIÓN CO</w:t>
            </w:r>
            <w:r>
              <w:rPr>
                <w:rFonts w:ascii="Arial" w:eastAsia="Arial" w:hAnsi="Arial" w:cs="Arial"/>
                <w:b/>
                <w:color w:val="001F5F"/>
                <w:spacing w:val="2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b/>
                <w:color w:val="001F5F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z w:val="24"/>
                <w:szCs w:val="24"/>
              </w:rPr>
              <w:t>PS</w:t>
            </w:r>
          </w:p>
        </w:tc>
      </w:tr>
      <w:tr w:rsidR="00274DF0" w14:paraId="1FE64E41" w14:textId="77777777" w:rsidTr="00EA08DF">
        <w:trPr>
          <w:trHeight w:hRule="exact" w:val="342"/>
        </w:trPr>
        <w:tc>
          <w:tcPr>
            <w:tcW w:w="1697" w:type="dxa"/>
            <w:tcBorders>
              <w:top w:val="single" w:sz="10" w:space="0" w:color="001F5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C32D7CF" w14:textId="77777777" w:rsidR="00274DF0" w:rsidRDefault="00274DF0" w:rsidP="00EA08DF">
            <w:pPr>
              <w:spacing w:before="51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color w:val="001F5F"/>
                <w:spacing w:val="4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A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58E25CC" w14:textId="77777777" w:rsidR="00274DF0" w:rsidRDefault="00274DF0" w:rsidP="00EA08DF">
            <w:pPr>
              <w:spacing w:before="58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CIÓN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94CD7DA" w14:textId="77777777" w:rsidR="00274DF0" w:rsidRDefault="00274DF0" w:rsidP="00EA08DF">
            <w:pPr>
              <w:spacing w:before="58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DEBITO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10" w:space="0" w:color="001F5F"/>
              <w:right w:val="single" w:sz="5" w:space="0" w:color="000000"/>
            </w:tcBorders>
            <w:shd w:val="clear" w:color="auto" w:fill="BEBEBE"/>
          </w:tcPr>
          <w:p w14:paraId="1401B0BF" w14:textId="77777777" w:rsidR="00274DF0" w:rsidRDefault="00274DF0" w:rsidP="00EA08DF">
            <w:pPr>
              <w:spacing w:before="58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EDITO</w:t>
            </w:r>
          </w:p>
        </w:tc>
      </w:tr>
      <w:tr w:rsidR="00274DF0" w14:paraId="0A8FE163" w14:textId="77777777" w:rsidTr="00EA08DF">
        <w:trPr>
          <w:trHeight w:hRule="exact" w:val="350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4D64C" w14:textId="77777777" w:rsidR="00274DF0" w:rsidRDefault="00274DF0" w:rsidP="00EA08DF">
            <w:pPr>
              <w:spacing w:before="6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E14C7" w14:textId="77777777" w:rsidR="00274DF0" w:rsidRDefault="00274DF0" w:rsidP="00EA08DF">
            <w:pPr>
              <w:spacing w:before="6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CAJA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RIN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FD0BD" w14:textId="77777777" w:rsidR="00274DF0" w:rsidRDefault="00274DF0" w:rsidP="00EA08DF">
            <w:pPr>
              <w:spacing w:before="6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  <w:tc>
          <w:tcPr>
            <w:tcW w:w="1412" w:type="dxa"/>
            <w:tcBorders>
              <w:top w:val="single" w:sz="10" w:space="0" w:color="001F5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7B036" w14:textId="77777777" w:rsidR="00274DF0" w:rsidRDefault="00274DF0" w:rsidP="00EA08DF"/>
        </w:tc>
      </w:tr>
      <w:tr w:rsidR="00274DF0" w14:paraId="78443748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6374E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488D8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POR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AG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AR 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EDICOS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2BAAF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09AEB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17D6A2CF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9C68E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32A19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CONS</w:t>
            </w:r>
            <w:r>
              <w:rPr>
                <w:rFonts w:ascii="Arial" w:eastAsia="Arial" w:hAnsi="Arial" w:cs="Arial"/>
                <w:color w:val="001F5F"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2EC4E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04367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592FC3ED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09141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12AFB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A93C9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44D21" w14:textId="77777777" w:rsidR="00274DF0" w:rsidRDefault="00274DF0" w:rsidP="00EA08DF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3A6DBA65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C4C3E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5A4A3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9F14E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B3359" w14:textId="77777777" w:rsidR="00274DF0" w:rsidRDefault="00274DF0" w:rsidP="00EA08DF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5C8815B7" w14:textId="77777777" w:rsidTr="00EA08DF">
        <w:trPr>
          <w:trHeight w:hRule="exact" w:val="353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47F19" w14:textId="77777777" w:rsidR="00274DF0" w:rsidRDefault="00274DF0" w:rsidP="00EA08DF">
            <w:pPr>
              <w:spacing w:before="60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CA3B8" w14:textId="77777777" w:rsidR="00274DF0" w:rsidRDefault="00274DF0" w:rsidP="00EA08DF">
            <w:pPr>
              <w:spacing w:before="60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 PROCED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OS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1A82E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DBA7D" w14:textId="77777777" w:rsidR="00274DF0" w:rsidRDefault="00274DF0" w:rsidP="00EA08DF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3E18D3B6" w14:textId="77777777" w:rsidTr="00EA08DF">
        <w:trPr>
          <w:trHeight w:hRule="exact" w:val="341"/>
        </w:trPr>
        <w:tc>
          <w:tcPr>
            <w:tcW w:w="9490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6BB5F22F" w14:textId="77777777" w:rsidR="00274DF0" w:rsidRDefault="00274DF0" w:rsidP="00EA08DF">
            <w:pPr>
              <w:spacing w:before="58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color w:val="001F5F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z w:val="24"/>
                <w:szCs w:val="24"/>
              </w:rPr>
              <w:t xml:space="preserve">CIÓN </w:t>
            </w:r>
            <w:r>
              <w:rPr>
                <w:rFonts w:ascii="Arial" w:eastAsia="Arial" w:hAnsi="Arial" w:cs="Arial"/>
                <w:b/>
                <w:color w:val="001F5F"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z w:val="24"/>
                <w:szCs w:val="24"/>
              </w:rPr>
              <w:t>REDITO</w:t>
            </w:r>
            <w:r>
              <w:rPr>
                <w:rFonts w:ascii="Arial" w:eastAsia="Arial" w:hAnsi="Arial" w:cs="Arial"/>
                <w:b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z w:val="24"/>
                <w:szCs w:val="24"/>
              </w:rPr>
              <w:t>PS</w:t>
            </w:r>
          </w:p>
        </w:tc>
      </w:tr>
      <w:tr w:rsidR="00274DF0" w14:paraId="3F87CCE4" w14:textId="77777777" w:rsidTr="00EA08DF">
        <w:trPr>
          <w:trHeight w:hRule="exact" w:val="341"/>
        </w:trPr>
        <w:tc>
          <w:tcPr>
            <w:tcW w:w="1697" w:type="dxa"/>
            <w:tcBorders>
              <w:top w:val="single" w:sz="10" w:space="0" w:color="001F5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97EB07A" w14:textId="77777777" w:rsidR="00274DF0" w:rsidRDefault="00274DF0" w:rsidP="00EA08DF">
            <w:pPr>
              <w:spacing w:before="50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color w:val="001F5F"/>
                <w:spacing w:val="4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A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C451D79" w14:textId="77777777" w:rsidR="00274DF0" w:rsidRDefault="00274DF0" w:rsidP="00EA08DF">
            <w:pPr>
              <w:spacing w:before="57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CIÓN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2888D0A" w14:textId="77777777" w:rsidR="00274DF0" w:rsidRDefault="00274DF0" w:rsidP="00EA08DF">
            <w:pPr>
              <w:spacing w:before="57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DEBITO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10" w:space="0" w:color="001F5F"/>
              <w:right w:val="single" w:sz="5" w:space="0" w:color="000000"/>
            </w:tcBorders>
            <w:shd w:val="clear" w:color="auto" w:fill="BEBEBE"/>
          </w:tcPr>
          <w:p w14:paraId="3B9789A2" w14:textId="77777777" w:rsidR="00274DF0" w:rsidRDefault="00274DF0" w:rsidP="00EA08DF">
            <w:pPr>
              <w:spacing w:before="57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EDITO</w:t>
            </w:r>
          </w:p>
        </w:tc>
      </w:tr>
      <w:tr w:rsidR="00274DF0" w14:paraId="6DEF13D5" w14:textId="77777777" w:rsidTr="00EA08DF">
        <w:trPr>
          <w:trHeight w:hRule="exact" w:val="350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C13C7" w14:textId="77777777" w:rsidR="00274DF0" w:rsidRDefault="00274DF0" w:rsidP="00EA08DF">
            <w:pPr>
              <w:spacing w:before="6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70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FA809" w14:textId="77777777" w:rsidR="00274DF0" w:rsidRDefault="00274DF0" w:rsidP="00EA08DF">
            <w:pPr>
              <w:spacing w:before="6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POR CO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RAR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ACIE</w:t>
            </w:r>
            <w:r>
              <w:rPr>
                <w:rFonts w:ascii="Arial" w:eastAsia="Arial" w:hAnsi="Arial" w:cs="Arial"/>
                <w:color w:val="001F5F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E4CF2" w14:textId="77777777" w:rsidR="00274DF0" w:rsidRDefault="00274DF0" w:rsidP="00EA08DF">
            <w:pPr>
              <w:spacing w:before="6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  <w:tc>
          <w:tcPr>
            <w:tcW w:w="1412" w:type="dxa"/>
            <w:tcBorders>
              <w:top w:val="single" w:sz="10" w:space="0" w:color="001F5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A9411" w14:textId="77777777" w:rsidR="00274DF0" w:rsidRDefault="00274DF0" w:rsidP="00EA08DF"/>
        </w:tc>
      </w:tr>
      <w:tr w:rsidR="00274DF0" w14:paraId="29B40ECF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8D369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70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30E88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POR CO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RAR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EGUROS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3166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10685" w14:textId="77777777" w:rsidR="00274DF0" w:rsidRDefault="00274DF0" w:rsidP="00EA08DF"/>
        </w:tc>
      </w:tr>
      <w:tr w:rsidR="00274DF0" w14:paraId="00E5080A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8E3A7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70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27050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POR CO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RAR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EAD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B5D3E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E57F" w14:textId="77777777" w:rsidR="00274DF0" w:rsidRDefault="00274DF0" w:rsidP="00EA08DF"/>
        </w:tc>
      </w:tr>
      <w:tr w:rsidR="00274DF0" w14:paraId="459A132A" w14:textId="77777777" w:rsidTr="00EA08DF">
        <w:trPr>
          <w:trHeight w:hRule="exact" w:val="348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2255F" w14:textId="77777777" w:rsidR="00274DF0" w:rsidRDefault="00274DF0" w:rsidP="00EA08DF">
            <w:pPr>
              <w:spacing w:before="5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0A120" w14:textId="77777777" w:rsidR="00274DF0" w:rsidRDefault="00274DF0" w:rsidP="00EA08DF">
            <w:pPr>
              <w:spacing w:before="5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POR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AG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AR 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EDICOS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2387E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E1AE2" w14:textId="77777777" w:rsidR="00274DF0" w:rsidRDefault="00274DF0" w:rsidP="00EA08DF">
            <w:pPr>
              <w:spacing w:before="5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3D40518F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DFB8A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7A955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CONS</w:t>
            </w:r>
            <w:r>
              <w:rPr>
                <w:rFonts w:ascii="Arial" w:eastAsia="Arial" w:hAnsi="Arial" w:cs="Arial"/>
                <w:color w:val="001F5F"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817AB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0C346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5FCC8FD1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5C1D3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9A48E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A9A74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416D5" w14:textId="77777777" w:rsidR="00274DF0" w:rsidRDefault="00274DF0" w:rsidP="00EA08DF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535845C5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625BC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26AD8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9E098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A1870" w14:textId="77777777" w:rsidR="00274DF0" w:rsidRDefault="00274DF0" w:rsidP="00EA08DF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60BE82E6" w14:textId="77777777" w:rsidTr="00EA08DF">
        <w:trPr>
          <w:trHeight w:hRule="exact" w:val="350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98289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1B828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PROCED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OS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2B012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97EB3" w14:textId="77777777" w:rsidR="00274DF0" w:rsidRDefault="00274DF0" w:rsidP="00EA08DF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1EA927C8" w14:textId="77777777" w:rsidTr="00EA08DF">
        <w:trPr>
          <w:trHeight w:hRule="exact" w:val="327"/>
        </w:trPr>
        <w:tc>
          <w:tcPr>
            <w:tcW w:w="9490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07B0A4A6" w14:textId="77777777" w:rsidR="00274DF0" w:rsidRDefault="00274DF0" w:rsidP="00EA08DF">
            <w:pPr>
              <w:spacing w:before="58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spacing w:val="2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color w:val="001F5F"/>
                <w:spacing w:val="4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 xml:space="preserve">CIÓN </w:t>
            </w:r>
            <w:r>
              <w:rPr>
                <w:rFonts w:ascii="Arial" w:eastAsia="Arial" w:hAnsi="Arial" w:cs="Arial"/>
                <w:b/>
                <w:color w:val="001F5F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REDITO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HOSPI</w:t>
            </w:r>
            <w:r>
              <w:rPr>
                <w:rFonts w:ascii="Arial" w:eastAsia="Arial" w:hAnsi="Arial" w:cs="Arial"/>
                <w:b/>
                <w:color w:val="001F5F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001F5F"/>
                <w:spacing w:val="-8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color w:val="001F5F"/>
                <w:spacing w:val="5"/>
                <w:position w:val="-1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pacing w:val="4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N</w:t>
            </w:r>
          </w:p>
        </w:tc>
      </w:tr>
      <w:tr w:rsidR="00274DF0" w14:paraId="4B1CA929" w14:textId="77777777" w:rsidTr="00EA08DF">
        <w:trPr>
          <w:trHeight w:hRule="exact" w:val="354"/>
        </w:trPr>
        <w:tc>
          <w:tcPr>
            <w:tcW w:w="1697" w:type="dxa"/>
            <w:tcBorders>
              <w:top w:val="single" w:sz="10" w:space="0" w:color="001F5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67F554" w14:textId="77777777" w:rsidR="00274DF0" w:rsidRDefault="00274DF0" w:rsidP="00EA08DF">
            <w:pPr>
              <w:spacing w:before="63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color w:val="001F5F"/>
                <w:spacing w:val="4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A</w:t>
            </w:r>
          </w:p>
        </w:tc>
        <w:tc>
          <w:tcPr>
            <w:tcW w:w="4820" w:type="dxa"/>
            <w:tcBorders>
              <w:top w:val="single" w:sz="10" w:space="0" w:color="001F5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13B70E7" w14:textId="77777777" w:rsidR="00274DF0" w:rsidRDefault="00274DF0" w:rsidP="00EA08DF">
            <w:pPr>
              <w:spacing w:before="63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CIÓN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0674282" w14:textId="77777777" w:rsidR="00274DF0" w:rsidRDefault="00274DF0" w:rsidP="00EA08DF">
            <w:pPr>
              <w:spacing w:before="70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DEBITO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10" w:space="0" w:color="001F5F"/>
              <w:right w:val="single" w:sz="5" w:space="0" w:color="000000"/>
            </w:tcBorders>
            <w:shd w:val="clear" w:color="auto" w:fill="BEBEBE"/>
          </w:tcPr>
          <w:p w14:paraId="546F40FA" w14:textId="77777777" w:rsidR="00274DF0" w:rsidRDefault="00274DF0" w:rsidP="00EA08DF">
            <w:pPr>
              <w:spacing w:before="70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EDITO</w:t>
            </w:r>
          </w:p>
        </w:tc>
      </w:tr>
      <w:tr w:rsidR="00274DF0" w14:paraId="178A53D1" w14:textId="77777777" w:rsidTr="00EA08DF">
        <w:trPr>
          <w:trHeight w:hRule="exact" w:val="353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26AC7" w14:textId="77777777" w:rsidR="00274DF0" w:rsidRDefault="00274DF0" w:rsidP="00EA08DF">
            <w:pPr>
              <w:spacing w:before="6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70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728CF" w14:textId="77777777" w:rsidR="00274DF0" w:rsidRDefault="00274DF0" w:rsidP="00EA08DF">
            <w:pPr>
              <w:spacing w:before="6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POR CO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RAR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ACIE</w:t>
            </w:r>
            <w:r>
              <w:rPr>
                <w:rFonts w:ascii="Arial" w:eastAsia="Arial" w:hAnsi="Arial" w:cs="Arial"/>
                <w:color w:val="001F5F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58934" w14:textId="77777777" w:rsidR="00274DF0" w:rsidRDefault="00274DF0" w:rsidP="00EA08DF">
            <w:pPr>
              <w:spacing w:before="6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  <w:tc>
          <w:tcPr>
            <w:tcW w:w="1412" w:type="dxa"/>
            <w:tcBorders>
              <w:top w:val="single" w:sz="10" w:space="0" w:color="001F5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D8169" w14:textId="77777777" w:rsidR="00274DF0" w:rsidRDefault="00274DF0" w:rsidP="00EA08DF"/>
        </w:tc>
      </w:tr>
      <w:tr w:rsidR="00274DF0" w14:paraId="5214BF39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E3505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70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4CE39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POR</w:t>
            </w:r>
            <w:r>
              <w:rPr>
                <w:rFonts w:ascii="Arial" w:eastAsia="Arial" w:hAnsi="Arial" w:cs="Arial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RAR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EGUROS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8062C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198EE" w14:textId="77777777" w:rsidR="00274DF0" w:rsidRDefault="00274DF0" w:rsidP="00EA08DF"/>
        </w:tc>
      </w:tr>
      <w:tr w:rsidR="00274DF0" w14:paraId="2778D1EE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8C29B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70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E6011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POR CO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RAR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EAD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84903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DF6A" w14:textId="77777777" w:rsidR="00274DF0" w:rsidRDefault="00274DF0" w:rsidP="00EA08DF"/>
        </w:tc>
      </w:tr>
      <w:tr w:rsidR="00274DF0" w14:paraId="5F394732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A6AEE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513A3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POR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AG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AR 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EDICOS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32A1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5F8DE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60645ABC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D2E3E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3DBA2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CIRUG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DD143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1B11B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1D1F223E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9B6F1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BEA74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SP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IZ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CIÓN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E591B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D291D" w14:textId="77777777" w:rsidR="00274DF0" w:rsidRDefault="00274DF0" w:rsidP="00EA08DF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6D7DDE2F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15CCB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42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1C164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MEDIC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OS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51DE0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800A7" w14:textId="77777777" w:rsidR="00274DF0" w:rsidRDefault="00274DF0" w:rsidP="00EA08DF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05103B34" w14:textId="77777777" w:rsidTr="00EA08DF">
        <w:trPr>
          <w:trHeight w:hRule="exact" w:val="350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190E9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42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0FA68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1F5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EDICO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UIR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357BA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93C6F" w14:textId="77777777" w:rsidR="00274DF0" w:rsidRDefault="00274DF0" w:rsidP="00EA08DF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78A4A8C3" w14:textId="77777777" w:rsidTr="00EA08DF">
        <w:trPr>
          <w:trHeight w:hRule="exact" w:val="327"/>
        </w:trPr>
        <w:tc>
          <w:tcPr>
            <w:tcW w:w="9490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5ABBFB4D" w14:textId="77777777" w:rsidR="00274DF0" w:rsidRDefault="00274DF0" w:rsidP="00EA08DF">
            <w:pPr>
              <w:spacing w:before="58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spacing w:val="2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color w:val="001F5F"/>
                <w:spacing w:val="4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 xml:space="preserve">CIÓN </w:t>
            </w:r>
            <w:r>
              <w:rPr>
                <w:rFonts w:ascii="Arial" w:eastAsia="Arial" w:hAnsi="Arial" w:cs="Arial"/>
                <w:b/>
                <w:color w:val="001F5F"/>
                <w:spacing w:val="2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REDITO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HOSPI</w:t>
            </w:r>
            <w:r>
              <w:rPr>
                <w:rFonts w:ascii="Arial" w:eastAsia="Arial" w:hAnsi="Arial" w:cs="Arial"/>
                <w:b/>
                <w:color w:val="001F5F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001F5F"/>
                <w:spacing w:val="-8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color w:val="001F5F"/>
                <w:spacing w:val="5"/>
                <w:position w:val="-1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color w:val="001F5F"/>
                <w:spacing w:val="-5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1F5F"/>
                <w:spacing w:val="4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N</w:t>
            </w:r>
          </w:p>
        </w:tc>
      </w:tr>
      <w:tr w:rsidR="00274DF0" w14:paraId="633F835B" w14:textId="77777777" w:rsidTr="00EA08DF">
        <w:trPr>
          <w:trHeight w:hRule="exact" w:val="354"/>
        </w:trPr>
        <w:tc>
          <w:tcPr>
            <w:tcW w:w="1697" w:type="dxa"/>
            <w:tcBorders>
              <w:top w:val="single" w:sz="10" w:space="0" w:color="001F5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FEB4157" w14:textId="77777777" w:rsidR="00274DF0" w:rsidRDefault="00274DF0" w:rsidP="00EA08DF">
            <w:pPr>
              <w:spacing w:before="63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color w:val="001F5F"/>
                <w:spacing w:val="4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A</w:t>
            </w:r>
          </w:p>
        </w:tc>
        <w:tc>
          <w:tcPr>
            <w:tcW w:w="4820" w:type="dxa"/>
            <w:tcBorders>
              <w:top w:val="single" w:sz="10" w:space="0" w:color="001F5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F369439" w14:textId="77777777" w:rsidR="00274DF0" w:rsidRDefault="00274DF0" w:rsidP="00EA08DF">
            <w:pPr>
              <w:spacing w:before="63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CIÓN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BE144F2" w14:textId="77777777" w:rsidR="00274DF0" w:rsidRDefault="00274DF0" w:rsidP="00EA08DF">
            <w:pPr>
              <w:spacing w:before="70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DEBITO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10" w:space="0" w:color="001F5F"/>
              <w:right w:val="single" w:sz="5" w:space="0" w:color="000000"/>
            </w:tcBorders>
            <w:shd w:val="clear" w:color="auto" w:fill="BEBEBE"/>
          </w:tcPr>
          <w:p w14:paraId="1C1EC385" w14:textId="77777777" w:rsidR="00274DF0" w:rsidRDefault="00274DF0" w:rsidP="00EA08DF">
            <w:pPr>
              <w:spacing w:before="70"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001F5F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1F5F"/>
                <w:position w:val="-1"/>
                <w:sz w:val="24"/>
                <w:szCs w:val="24"/>
              </w:rPr>
              <w:t>EDITO</w:t>
            </w:r>
          </w:p>
        </w:tc>
      </w:tr>
      <w:tr w:rsidR="00274DF0" w14:paraId="6123969E" w14:textId="77777777" w:rsidTr="00EA08DF">
        <w:trPr>
          <w:trHeight w:hRule="exact" w:val="350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F2330" w14:textId="77777777" w:rsidR="00274DF0" w:rsidRDefault="00274DF0" w:rsidP="00EA08DF">
            <w:pPr>
              <w:spacing w:before="6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101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595D7" w14:textId="77777777" w:rsidR="00274DF0" w:rsidRDefault="00274DF0" w:rsidP="00EA08DF">
            <w:pPr>
              <w:spacing w:before="6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CAJA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RIN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25C28" w14:textId="77777777" w:rsidR="00274DF0" w:rsidRDefault="00274DF0" w:rsidP="00EA08DF">
            <w:pPr>
              <w:spacing w:before="6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  <w:tc>
          <w:tcPr>
            <w:tcW w:w="1412" w:type="dxa"/>
            <w:tcBorders>
              <w:top w:val="single" w:sz="10" w:space="0" w:color="001F5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63888" w14:textId="77777777" w:rsidR="00274DF0" w:rsidRDefault="00274DF0" w:rsidP="00EA08DF"/>
        </w:tc>
      </w:tr>
      <w:tr w:rsidR="00274DF0" w14:paraId="39394D1F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603BE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A496B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POR 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AG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 xml:space="preserve">AR 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EDICOS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F6CF4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3B9BC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536E21F4" w14:textId="77777777" w:rsidTr="00EA08DF">
        <w:trPr>
          <w:trHeight w:hRule="exact" w:val="348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06059" w14:textId="77777777" w:rsidR="00274DF0" w:rsidRDefault="00274DF0" w:rsidP="00EA08DF">
            <w:pPr>
              <w:spacing w:before="5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181D" w14:textId="77777777" w:rsidR="00274DF0" w:rsidRDefault="00274DF0" w:rsidP="00EA08DF">
            <w:pPr>
              <w:spacing w:before="5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CIRUG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2EBF3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293D5" w14:textId="77777777" w:rsidR="00274DF0" w:rsidRDefault="00274DF0" w:rsidP="00EA08DF">
            <w:pPr>
              <w:spacing w:before="5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  <w:tr w:rsidR="00274DF0" w14:paraId="0A2A36AB" w14:textId="77777777" w:rsidTr="00EA08DF">
        <w:trPr>
          <w:trHeight w:hRule="exact" w:val="346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963BC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41</w:t>
            </w:r>
            <w:r>
              <w:rPr>
                <w:rFonts w:ascii="Arial" w:eastAsia="Arial" w:hAnsi="Arial" w:cs="Arial"/>
                <w:color w:val="001F5F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3F1D2" w14:textId="77777777" w:rsidR="00274DF0" w:rsidRDefault="00274DF0" w:rsidP="00EA08DF">
            <w:pPr>
              <w:spacing w:before="5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INGRESOS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SP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1F5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IZ</w:t>
            </w:r>
            <w:r>
              <w:rPr>
                <w:rFonts w:ascii="Arial" w:eastAsia="Arial" w:hAnsi="Arial" w:cs="Arial"/>
                <w:color w:val="001F5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1F5F"/>
                <w:sz w:val="24"/>
                <w:szCs w:val="24"/>
              </w:rPr>
              <w:t>CIÓN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0ECEA" w14:textId="77777777" w:rsidR="00274DF0" w:rsidRDefault="00274DF0" w:rsidP="00EA08DF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DAEDD" w14:textId="77777777" w:rsidR="00274DF0" w:rsidRDefault="00274DF0" w:rsidP="00EA08DF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1F5F"/>
                <w:spacing w:val="-2"/>
                <w:sz w:val="24"/>
                <w:szCs w:val="24"/>
              </w:rPr>
              <w:t>XX</w:t>
            </w:r>
          </w:p>
        </w:tc>
      </w:tr>
    </w:tbl>
    <w:p w14:paraId="5E23A895" w14:textId="77777777" w:rsidR="00396E09" w:rsidRDefault="00274DF0" w:rsidP="0010746B">
      <w:pPr>
        <w:spacing w:before="29"/>
        <w:ind w:left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lastRenderedPageBreak/>
        <w:t>LI</w:t>
      </w:r>
      <w:r>
        <w:rPr>
          <w:rFonts w:ascii="Arial" w:eastAsia="Arial" w:hAnsi="Arial" w:cs="Arial"/>
          <w:b/>
          <w:color w:val="001F5F"/>
          <w:spacing w:val="1"/>
          <w:sz w:val="24"/>
          <w:szCs w:val="24"/>
          <w:u w:val="thick" w:color="001F5F"/>
        </w:rPr>
        <w:t>S</w:t>
      </w:r>
      <w:r>
        <w:rPr>
          <w:rFonts w:ascii="Arial" w:eastAsia="Arial" w:hAnsi="Arial" w:cs="Arial"/>
          <w:b/>
          <w:color w:val="001F5F"/>
          <w:spacing w:val="2"/>
          <w:sz w:val="24"/>
          <w:szCs w:val="24"/>
          <w:u w:val="thick" w:color="001F5F"/>
        </w:rPr>
        <w:t>T</w:t>
      </w:r>
      <w:r>
        <w:rPr>
          <w:rFonts w:ascii="Arial" w:eastAsia="Arial" w:hAnsi="Arial" w:cs="Arial"/>
          <w:b/>
          <w:color w:val="001F5F"/>
          <w:spacing w:val="-5"/>
          <w:sz w:val="24"/>
          <w:szCs w:val="24"/>
          <w:u w:val="thick" w:color="001F5F"/>
        </w:rPr>
        <w:t>A</w:t>
      </w: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t>DOS DE C</w:t>
      </w:r>
      <w:r>
        <w:rPr>
          <w:rFonts w:ascii="Arial" w:eastAsia="Arial" w:hAnsi="Arial" w:cs="Arial"/>
          <w:b/>
          <w:color w:val="001F5F"/>
          <w:spacing w:val="4"/>
          <w:sz w:val="24"/>
          <w:szCs w:val="24"/>
          <w:u w:val="thick" w:color="001F5F"/>
        </w:rPr>
        <w:t>U</w:t>
      </w:r>
      <w:r>
        <w:rPr>
          <w:rFonts w:ascii="Arial" w:eastAsia="Arial" w:hAnsi="Arial" w:cs="Arial"/>
          <w:b/>
          <w:color w:val="001F5F"/>
          <w:spacing w:val="-5"/>
          <w:sz w:val="24"/>
          <w:szCs w:val="24"/>
          <w:u w:val="thick" w:color="001F5F"/>
        </w:rPr>
        <w:t>A</w:t>
      </w:r>
      <w:r>
        <w:rPr>
          <w:rFonts w:ascii="Arial" w:eastAsia="Arial" w:hAnsi="Arial" w:cs="Arial"/>
          <w:b/>
          <w:color w:val="001F5F"/>
          <w:spacing w:val="2"/>
          <w:sz w:val="24"/>
          <w:szCs w:val="24"/>
          <w:u w:val="thick" w:color="001F5F"/>
        </w:rPr>
        <w:t>D</w:t>
      </w:r>
      <w:r>
        <w:rPr>
          <w:rFonts w:ascii="Arial" w:eastAsia="Arial" w:hAnsi="Arial" w:cs="Arial"/>
          <w:b/>
          <w:color w:val="001F5F"/>
          <w:sz w:val="24"/>
          <w:szCs w:val="24"/>
          <w:u w:val="thick" w:color="001F5F"/>
        </w:rPr>
        <w:t>RE:</w:t>
      </w:r>
    </w:p>
    <w:p w14:paraId="71974027" w14:textId="77777777" w:rsidR="00396E09" w:rsidRDefault="00274DF0" w:rsidP="0010746B">
      <w:pPr>
        <w:spacing w:before="29"/>
        <w:ind w:left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cturac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ón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 w:rsidR="00396E09">
        <w:rPr>
          <w:rFonts w:ascii="Arial" w:eastAsia="Arial" w:hAnsi="Arial" w:cs="Arial"/>
          <w:spacing w:val="27"/>
        </w:rPr>
        <w:t xml:space="preserve">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bro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uras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erce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6095790D" w14:textId="77777777" w:rsidR="00396E09" w:rsidRDefault="00274DF0" w:rsidP="0010746B">
      <w:pPr>
        <w:spacing w:before="29"/>
        <w:ind w:left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umen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ura</w:t>
      </w:r>
      <w:r>
        <w:rPr>
          <w:rFonts w:ascii="Arial" w:eastAsia="Arial" w:hAnsi="Arial" w:cs="Arial"/>
          <w:b/>
          <w:spacing w:val="-3"/>
        </w:rPr>
        <w:t>c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ón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con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sumi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otal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or área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APS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urac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amados,</w:t>
      </w:r>
      <w:r w:rsidR="00396E09">
        <w:rPr>
          <w:rFonts w:ascii="Arial" w:eastAsia="Arial" w:hAnsi="Arial" w:cs="Arial"/>
        </w:rPr>
        <w:t xml:space="preserve"> Hospitalización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be so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arse: </w:t>
      </w:r>
      <w:r>
        <w:rPr>
          <w:rFonts w:ascii="Arial" w:eastAsia="Arial" w:hAnsi="Arial" w:cs="Arial"/>
          <w:b/>
          <w:i/>
          <w:spacing w:val="-59"/>
        </w:rPr>
        <w:t xml:space="preserve"> </w:t>
      </w:r>
    </w:p>
    <w:p w14:paraId="0BB6EBA3" w14:textId="77777777" w:rsidR="00396E09" w:rsidRDefault="00274DF0" w:rsidP="0010746B">
      <w:pPr>
        <w:spacing w:before="29"/>
        <w:ind w:left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umen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38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3"/>
        </w:rPr>
        <w:t>v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ntes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pres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gramEnd"/>
      <w:r w:rsidR="00396E09" w:rsidRPr="00396E09">
        <w:rPr>
          <w:rFonts w:ascii="Arial" w:eastAsia="Arial" w:hAnsi="Arial" w:cs="Arial"/>
          <w:sz w:val="24"/>
          <w:szCs w:val="24"/>
        </w:rPr>
        <w:t>.</w:t>
      </w:r>
      <w:r w:rsidR="00396E09">
        <w:rPr>
          <w:rFonts w:ascii="Arial" w:eastAsia="Arial" w:hAnsi="Arial" w:cs="Arial"/>
          <w:sz w:val="24"/>
          <w:szCs w:val="24"/>
        </w:rPr>
        <w:t xml:space="preserve"> </w:t>
      </w:r>
    </w:p>
    <w:p w14:paraId="7C8E7614" w14:textId="77777777" w:rsidR="00396E09" w:rsidRDefault="00274DF0" w:rsidP="0010746B">
      <w:pPr>
        <w:spacing w:before="29"/>
        <w:ind w:left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umen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-3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>d</w:t>
      </w:r>
      <w:r>
        <w:rPr>
          <w:rFonts w:ascii="Arial" w:eastAsia="Arial" w:hAnsi="Arial" w:cs="Arial"/>
          <w:b/>
        </w:rPr>
        <w:t>ores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3"/>
        </w:rPr>
        <w:t>v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cio</w:t>
      </w:r>
      <w:proofErr w:type="gramStart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be</w:t>
      </w:r>
      <w:proofErr w:type="gramEnd"/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 de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r 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o.</w:t>
      </w:r>
    </w:p>
    <w:p w14:paraId="09F7DB83" w14:textId="77777777" w:rsidR="00396E09" w:rsidRDefault="00274DF0" w:rsidP="0010746B">
      <w:pPr>
        <w:spacing w:before="29"/>
        <w:ind w:left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umen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3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ar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área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 w:rsidR="00396E09" w:rsidRPr="00396E09">
        <w:rPr>
          <w:rFonts w:ascii="Arial" w:eastAsia="Arial" w:hAnsi="Arial" w:cs="Arial"/>
          <w:sz w:val="24"/>
          <w:szCs w:val="24"/>
        </w:rPr>
        <w:t>.</w:t>
      </w:r>
    </w:p>
    <w:p w14:paraId="2C56588F" w14:textId="556C8710" w:rsidR="00274DF0" w:rsidRPr="00396E09" w:rsidRDefault="00274DF0" w:rsidP="0010746B">
      <w:pPr>
        <w:spacing w:before="29"/>
        <w:ind w:left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</w:rPr>
        <w:t>eta</w:t>
      </w:r>
      <w:r>
        <w:rPr>
          <w:rFonts w:ascii="Arial" w:eastAsia="Arial" w:hAnsi="Arial" w:cs="Arial"/>
          <w:b/>
          <w:spacing w:val="1"/>
        </w:rPr>
        <w:t>ll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3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io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ario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 w:rsidR="00396E09">
        <w:rPr>
          <w:rFonts w:ascii="Arial" w:eastAsia="Arial" w:hAnsi="Arial" w:cs="Arial"/>
          <w:sz w:val="24"/>
          <w:szCs w:val="24"/>
        </w:rPr>
        <w:t>.</w:t>
      </w:r>
    </w:p>
    <w:p w14:paraId="5B9EFC1E" w14:textId="77777777" w:rsidR="00274DF0" w:rsidRDefault="00274DF0"/>
    <w:sectPr w:rsidR="00274DF0" w:rsidSect="00E163FA">
      <w:headerReference w:type="default" r:id="rId8"/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DFA4B" w14:textId="77777777" w:rsidR="001B3BA0" w:rsidRDefault="001B3BA0" w:rsidP="00754E1F">
      <w:pPr>
        <w:spacing w:after="0" w:line="240" w:lineRule="auto"/>
      </w:pPr>
      <w:r>
        <w:separator/>
      </w:r>
    </w:p>
  </w:endnote>
  <w:endnote w:type="continuationSeparator" w:id="0">
    <w:p w14:paraId="3AFF4A7B" w14:textId="77777777" w:rsidR="001B3BA0" w:rsidRDefault="001B3BA0" w:rsidP="0075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D1751" w14:textId="77777777" w:rsidR="001B3BA0" w:rsidRDefault="001B3BA0" w:rsidP="00754E1F">
      <w:pPr>
        <w:spacing w:after="0" w:line="240" w:lineRule="auto"/>
      </w:pPr>
      <w:r>
        <w:separator/>
      </w:r>
    </w:p>
  </w:footnote>
  <w:footnote w:type="continuationSeparator" w:id="0">
    <w:p w14:paraId="74AC75A9" w14:textId="77777777" w:rsidR="001B3BA0" w:rsidRDefault="001B3BA0" w:rsidP="0075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D31B2" w14:textId="77777777" w:rsidR="00754E1F" w:rsidRDefault="00754E1F">
    <w:pPr>
      <w:pStyle w:val="Encabezado"/>
      <w:rPr>
        <w:noProof/>
      </w:rPr>
    </w:pPr>
  </w:p>
  <w:p w14:paraId="121652D9" w14:textId="57AB7BE7" w:rsidR="00754E1F" w:rsidRDefault="00754E1F">
    <w:pPr>
      <w:pStyle w:val="Encabezado"/>
    </w:pPr>
    <w:r>
      <w:rPr>
        <w:noProof/>
        <w:lang w:eastAsia="es-VE"/>
      </w:rPr>
      <w:drawing>
        <wp:inline distT="0" distB="0" distL="0" distR="0" wp14:anchorId="0B8574EB" wp14:editId="7D481378">
          <wp:extent cx="1828800" cy="723353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0625" r="-11" b="29817"/>
                  <a:stretch/>
                </pic:blipFill>
                <pic:spPr bwMode="auto">
                  <a:xfrm>
                    <a:off x="0" y="0"/>
                    <a:ext cx="1840732" cy="7280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1F08E0" w14:textId="77777777" w:rsidR="00754E1F" w:rsidRDefault="00754E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5A46"/>
    <w:multiLevelType w:val="hybridMultilevel"/>
    <w:tmpl w:val="079E982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B43E0"/>
    <w:multiLevelType w:val="hybridMultilevel"/>
    <w:tmpl w:val="3196C49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02F16"/>
    <w:multiLevelType w:val="multilevel"/>
    <w:tmpl w:val="4C34F80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D749B9"/>
    <w:multiLevelType w:val="hybridMultilevel"/>
    <w:tmpl w:val="1382EAD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F0"/>
    <w:rsid w:val="0009475B"/>
    <w:rsid w:val="000E44A6"/>
    <w:rsid w:val="0010746B"/>
    <w:rsid w:val="001B3BA0"/>
    <w:rsid w:val="00240B34"/>
    <w:rsid w:val="00271AA4"/>
    <w:rsid w:val="00274DF0"/>
    <w:rsid w:val="00335B8C"/>
    <w:rsid w:val="00380B3F"/>
    <w:rsid w:val="00396E09"/>
    <w:rsid w:val="003A13F8"/>
    <w:rsid w:val="004B3E7C"/>
    <w:rsid w:val="004F2DC0"/>
    <w:rsid w:val="004F73EA"/>
    <w:rsid w:val="005210C0"/>
    <w:rsid w:val="006C2F9A"/>
    <w:rsid w:val="006F5966"/>
    <w:rsid w:val="007027E9"/>
    <w:rsid w:val="00754E1F"/>
    <w:rsid w:val="00872850"/>
    <w:rsid w:val="00AF7502"/>
    <w:rsid w:val="00B82910"/>
    <w:rsid w:val="00BD1110"/>
    <w:rsid w:val="00C77FE9"/>
    <w:rsid w:val="00E163FA"/>
    <w:rsid w:val="00F12D8B"/>
    <w:rsid w:val="00F366F9"/>
    <w:rsid w:val="00FA5EDF"/>
    <w:rsid w:val="00F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757B6"/>
  <w15:chartTrackingRefBased/>
  <w15:docId w15:val="{61B5D01D-F9F2-4BF7-8676-F43941E9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F0"/>
  </w:style>
  <w:style w:type="paragraph" w:styleId="Ttulo1">
    <w:name w:val="heading 1"/>
    <w:basedOn w:val="Normal"/>
    <w:next w:val="Normal"/>
    <w:link w:val="Ttulo1Car"/>
    <w:uiPriority w:val="9"/>
    <w:qFormat/>
    <w:rsid w:val="00274DF0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4DF0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4DF0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4DF0"/>
    <w:pPr>
      <w:keepNext/>
      <w:numPr>
        <w:ilvl w:val="3"/>
        <w:numId w:val="3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4DF0"/>
    <w:pPr>
      <w:numPr>
        <w:ilvl w:val="4"/>
        <w:numId w:val="3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74DF0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4DF0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4DF0"/>
    <w:pPr>
      <w:numPr>
        <w:ilvl w:val="7"/>
        <w:numId w:val="3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4DF0"/>
    <w:pPr>
      <w:numPr>
        <w:ilvl w:val="8"/>
        <w:numId w:val="3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4DF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4DF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4DF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4DF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4DF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74DF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4DF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4DF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4DF0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74D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DF0"/>
  </w:style>
  <w:style w:type="paragraph" w:styleId="Piedepgina">
    <w:name w:val="footer"/>
    <w:basedOn w:val="Normal"/>
    <w:link w:val="PiedepginaCar"/>
    <w:uiPriority w:val="99"/>
    <w:unhideWhenUsed/>
    <w:rsid w:val="00274D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DF0"/>
  </w:style>
  <w:style w:type="paragraph" w:styleId="Prrafodelista">
    <w:name w:val="List Paragraph"/>
    <w:basedOn w:val="Normal"/>
    <w:uiPriority w:val="34"/>
    <w:qFormat/>
    <w:rsid w:val="0027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1036</Words>
  <Characters>5410</Characters>
  <Application>Microsoft Office Word</Application>
  <DocSecurity>0</DocSecurity>
  <Lines>360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Hernández</dc:creator>
  <cp:keywords/>
  <dc:description/>
  <cp:lastModifiedBy>gisela</cp:lastModifiedBy>
  <cp:revision>2</cp:revision>
  <dcterms:created xsi:type="dcterms:W3CDTF">2024-06-04T17:28:00Z</dcterms:created>
  <dcterms:modified xsi:type="dcterms:W3CDTF">2024-06-04T17:28:00Z</dcterms:modified>
</cp:coreProperties>
</file>